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D09" w:rsidRDefault="0098228C" w:rsidP="0098228C">
      <w:pPr>
        <w:pStyle w:val="1"/>
        <w:pageBreakBefore/>
        <w:spacing w:before="0" w:line="360" w:lineRule="auto"/>
        <w:ind w:firstLine="709"/>
        <w:jc w:val="right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Стефанова</w:t>
      </w:r>
      <w:proofErr w:type="spellEnd"/>
      <w:r>
        <w:rPr>
          <w:rFonts w:ascii="Times New Roman" w:hAnsi="Times New Roman" w:cs="Times New Roman"/>
          <w:color w:val="auto"/>
        </w:rPr>
        <w:t xml:space="preserve"> О.Е.</w:t>
      </w:r>
      <w:r w:rsidR="00EA0C81" w:rsidRPr="009C56BF">
        <w:rPr>
          <w:rFonts w:ascii="Times New Roman" w:hAnsi="Times New Roman" w:cs="Times New Roman"/>
          <w:color w:val="auto"/>
        </w:rPr>
        <w:t xml:space="preserve"> </w:t>
      </w:r>
    </w:p>
    <w:p w:rsidR="00BB2031" w:rsidRPr="00EB581E" w:rsidRDefault="00BB2031" w:rsidP="00BB2031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E85FCD">
        <w:rPr>
          <w:sz w:val="44"/>
          <w:szCs w:val="44"/>
          <w:highlight w:val="yellow"/>
        </w:rPr>
        <w:t>Слайд 1</w:t>
      </w:r>
    </w:p>
    <w:p w:rsidR="0098228C" w:rsidRDefault="00EA0C81" w:rsidP="0098228C">
      <w:pPr>
        <w:pStyle w:val="1"/>
        <w:spacing w:before="0"/>
        <w:ind w:firstLine="709"/>
        <w:jc w:val="center"/>
        <w:rPr>
          <w:rFonts w:ascii="Times New Roman" w:hAnsi="Times New Roman" w:cs="Times New Roman"/>
          <w:color w:val="auto"/>
        </w:rPr>
      </w:pPr>
      <w:proofErr w:type="spellStart"/>
      <w:r w:rsidRPr="009C56BF">
        <w:rPr>
          <w:rFonts w:ascii="Times New Roman" w:hAnsi="Times New Roman" w:cs="Times New Roman"/>
          <w:color w:val="auto"/>
        </w:rPr>
        <w:t>Старовозрастные</w:t>
      </w:r>
      <w:proofErr w:type="spellEnd"/>
      <w:r w:rsidRPr="009C56BF">
        <w:rPr>
          <w:rFonts w:ascii="Times New Roman" w:hAnsi="Times New Roman" w:cs="Times New Roman"/>
          <w:color w:val="auto"/>
        </w:rPr>
        <w:t xml:space="preserve"> насаждения парка </w:t>
      </w:r>
    </w:p>
    <w:p w:rsidR="008B5236" w:rsidRDefault="0098228C" w:rsidP="0098228C">
      <w:pPr>
        <w:pStyle w:val="1"/>
        <w:spacing w:before="0" w:line="480" w:lineRule="auto"/>
        <w:ind w:firstLine="709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Госуд</w:t>
      </w:r>
      <w:r w:rsidR="001A52C4">
        <w:rPr>
          <w:rFonts w:ascii="Times New Roman" w:hAnsi="Times New Roman" w:cs="Times New Roman"/>
          <w:color w:val="auto"/>
        </w:rPr>
        <w:t xml:space="preserve">арственного </w:t>
      </w:r>
      <w:r w:rsidR="001A52C4" w:rsidRPr="009C56BF">
        <w:rPr>
          <w:rFonts w:ascii="Times New Roman" w:hAnsi="Times New Roman" w:cs="Times New Roman"/>
          <w:color w:val="auto"/>
        </w:rPr>
        <w:t>музея-усадьбы</w:t>
      </w:r>
      <w:r w:rsidR="001A52C4">
        <w:rPr>
          <w:rFonts w:ascii="Times New Roman" w:hAnsi="Times New Roman" w:cs="Times New Roman"/>
          <w:color w:val="auto"/>
        </w:rPr>
        <w:t xml:space="preserve"> «</w:t>
      </w:r>
      <w:proofErr w:type="spellStart"/>
      <w:r w:rsidR="001A52C4">
        <w:rPr>
          <w:rFonts w:ascii="Times New Roman" w:hAnsi="Times New Roman" w:cs="Times New Roman"/>
          <w:color w:val="auto"/>
        </w:rPr>
        <w:t>Остафьево</w:t>
      </w:r>
      <w:proofErr w:type="spellEnd"/>
      <w:r w:rsidR="001A52C4">
        <w:rPr>
          <w:rFonts w:ascii="Times New Roman" w:hAnsi="Times New Roman" w:cs="Times New Roman"/>
          <w:color w:val="auto"/>
        </w:rPr>
        <w:t>» - «Русский Парнас»</w:t>
      </w:r>
      <w:r w:rsidR="001A52C4">
        <w:rPr>
          <w:noProof/>
        </w:rPr>
        <w:drawing>
          <wp:inline distT="0" distB="0" distL="0" distR="0" wp14:anchorId="499310E9" wp14:editId="5AA82168">
            <wp:extent cx="6119495" cy="4063365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2C4" w:rsidRPr="001A52C4" w:rsidRDefault="001A52C4" w:rsidP="001A52C4"/>
    <w:p w:rsidR="00791775" w:rsidRPr="00C81B9A" w:rsidRDefault="008B5236" w:rsidP="008A427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81B9A">
        <w:rPr>
          <w:sz w:val="28"/>
          <w:szCs w:val="28"/>
        </w:rPr>
        <w:t>Старовозрастные</w:t>
      </w:r>
      <w:proofErr w:type="spellEnd"/>
      <w:r w:rsidRPr="00C81B9A">
        <w:rPr>
          <w:sz w:val="28"/>
          <w:szCs w:val="28"/>
        </w:rPr>
        <w:t xml:space="preserve"> насаждения составляют основу и главное украшение </w:t>
      </w:r>
      <w:proofErr w:type="spellStart"/>
      <w:r w:rsidR="0098228C" w:rsidRPr="00C81B9A">
        <w:rPr>
          <w:sz w:val="28"/>
          <w:szCs w:val="28"/>
        </w:rPr>
        <w:t>Остафьевского</w:t>
      </w:r>
      <w:proofErr w:type="spellEnd"/>
      <w:r w:rsidR="0098228C" w:rsidRPr="00C81B9A">
        <w:rPr>
          <w:sz w:val="28"/>
          <w:szCs w:val="28"/>
        </w:rPr>
        <w:t xml:space="preserve"> </w:t>
      </w:r>
      <w:r w:rsidRPr="00C81B9A">
        <w:rPr>
          <w:sz w:val="28"/>
          <w:szCs w:val="28"/>
        </w:rPr>
        <w:t xml:space="preserve">парка. Эти посадки определяют историческую пространственную структуру территории, которая является предметом охраны. </w:t>
      </w:r>
      <w:r w:rsidR="00EA0C81" w:rsidRPr="00C81B9A">
        <w:rPr>
          <w:sz w:val="28"/>
          <w:szCs w:val="28"/>
        </w:rPr>
        <w:t>В</w:t>
      </w:r>
      <w:r w:rsidRPr="00C81B9A">
        <w:rPr>
          <w:sz w:val="28"/>
          <w:szCs w:val="28"/>
        </w:rPr>
        <w:t xml:space="preserve"> тоже время, </w:t>
      </w:r>
      <w:proofErr w:type="spellStart"/>
      <w:r w:rsidRPr="00C81B9A">
        <w:rPr>
          <w:sz w:val="28"/>
          <w:szCs w:val="28"/>
        </w:rPr>
        <w:t>старовозрастные</w:t>
      </w:r>
      <w:proofErr w:type="spellEnd"/>
      <w:r w:rsidRPr="00C81B9A">
        <w:rPr>
          <w:sz w:val="28"/>
          <w:szCs w:val="28"/>
        </w:rPr>
        <w:t xml:space="preserve"> деревья придают территории усадьбы неповторимый дух старинного парка, являясь живыми свидетелями </w:t>
      </w:r>
      <w:r w:rsidR="00EA0C81" w:rsidRPr="00C81B9A">
        <w:rPr>
          <w:sz w:val="28"/>
          <w:szCs w:val="28"/>
        </w:rPr>
        <w:t>исторических эпох и жизни владельцев</w:t>
      </w:r>
      <w:r w:rsidR="00791775" w:rsidRPr="00C81B9A">
        <w:rPr>
          <w:sz w:val="28"/>
          <w:szCs w:val="28"/>
        </w:rPr>
        <w:t>.</w:t>
      </w:r>
    </w:p>
    <w:p w:rsidR="00953774" w:rsidRPr="00C81B9A" w:rsidRDefault="0062537B" w:rsidP="008A427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81B9A">
        <w:rPr>
          <w:sz w:val="28"/>
          <w:szCs w:val="28"/>
        </w:rPr>
        <w:t xml:space="preserve">На всем протяжении существования усадьбы </w:t>
      </w:r>
      <w:r w:rsidR="00C17E83" w:rsidRPr="00C81B9A">
        <w:rPr>
          <w:sz w:val="28"/>
          <w:szCs w:val="28"/>
        </w:rPr>
        <w:t xml:space="preserve">ее облик постоянно менялся. </w:t>
      </w:r>
      <w:r w:rsidR="0098228C" w:rsidRPr="00C81B9A">
        <w:rPr>
          <w:sz w:val="28"/>
          <w:szCs w:val="28"/>
        </w:rPr>
        <w:t xml:space="preserve">Парк создавался </w:t>
      </w:r>
      <w:r w:rsidR="00C17E83" w:rsidRPr="00C81B9A">
        <w:rPr>
          <w:sz w:val="28"/>
          <w:szCs w:val="28"/>
        </w:rPr>
        <w:t>как предмет гордости владельц</w:t>
      </w:r>
      <w:r w:rsidR="006A55B4" w:rsidRPr="00C81B9A">
        <w:rPr>
          <w:sz w:val="28"/>
          <w:szCs w:val="28"/>
        </w:rPr>
        <w:t>ев</w:t>
      </w:r>
      <w:r w:rsidR="00C17E83" w:rsidRPr="00C81B9A">
        <w:rPr>
          <w:sz w:val="28"/>
          <w:szCs w:val="28"/>
        </w:rPr>
        <w:t xml:space="preserve">, свидетельство </w:t>
      </w:r>
      <w:r w:rsidR="006A55B4" w:rsidRPr="00C81B9A">
        <w:rPr>
          <w:sz w:val="28"/>
          <w:szCs w:val="28"/>
        </w:rPr>
        <w:t>их</w:t>
      </w:r>
      <w:r w:rsidR="00C17E83" w:rsidRPr="00C81B9A">
        <w:rPr>
          <w:sz w:val="28"/>
          <w:szCs w:val="28"/>
        </w:rPr>
        <w:t xml:space="preserve"> достатка, уровня культуры, и, что пренепременно в духе моды и веяния стиля в то или иное время. Территория </w:t>
      </w:r>
      <w:r w:rsidR="0098228C" w:rsidRPr="00C81B9A">
        <w:rPr>
          <w:sz w:val="28"/>
          <w:szCs w:val="28"/>
        </w:rPr>
        <w:t xml:space="preserve">его </w:t>
      </w:r>
      <w:r w:rsidR="00C17E83" w:rsidRPr="00C81B9A">
        <w:rPr>
          <w:sz w:val="28"/>
          <w:szCs w:val="28"/>
        </w:rPr>
        <w:t>увеличивалась, появлялись новые участки. Деревья</w:t>
      </w:r>
      <w:r w:rsidR="00C133B4" w:rsidRPr="00C81B9A">
        <w:rPr>
          <w:sz w:val="28"/>
          <w:szCs w:val="28"/>
        </w:rPr>
        <w:t>,</w:t>
      </w:r>
      <w:r w:rsidR="00C17E83" w:rsidRPr="00C81B9A">
        <w:rPr>
          <w:sz w:val="28"/>
          <w:szCs w:val="28"/>
        </w:rPr>
        <w:t xml:space="preserve"> выраста</w:t>
      </w:r>
      <w:r w:rsidR="00C133B4" w:rsidRPr="00C81B9A">
        <w:rPr>
          <w:sz w:val="28"/>
          <w:szCs w:val="28"/>
        </w:rPr>
        <w:t xml:space="preserve">я, </w:t>
      </w:r>
      <w:r w:rsidR="00C17E83" w:rsidRPr="00C81B9A">
        <w:rPr>
          <w:sz w:val="28"/>
          <w:szCs w:val="28"/>
        </w:rPr>
        <w:t>так же</w:t>
      </w:r>
      <w:r w:rsidR="0098228C" w:rsidRPr="00C81B9A">
        <w:rPr>
          <w:sz w:val="28"/>
          <w:szCs w:val="28"/>
        </w:rPr>
        <w:t xml:space="preserve"> меняли облик исторически ценны</w:t>
      </w:r>
      <w:r w:rsidR="0029487D" w:rsidRPr="00C81B9A">
        <w:rPr>
          <w:sz w:val="28"/>
          <w:szCs w:val="28"/>
        </w:rPr>
        <w:t>х</w:t>
      </w:r>
      <w:r w:rsidR="0098228C" w:rsidRPr="00C81B9A">
        <w:rPr>
          <w:sz w:val="28"/>
          <w:szCs w:val="28"/>
        </w:rPr>
        <w:t xml:space="preserve"> участк</w:t>
      </w:r>
      <w:r w:rsidR="0029487D" w:rsidRPr="00C81B9A">
        <w:rPr>
          <w:sz w:val="28"/>
          <w:szCs w:val="28"/>
        </w:rPr>
        <w:t>ов</w:t>
      </w:r>
      <w:r w:rsidR="0098228C" w:rsidRPr="00C81B9A">
        <w:rPr>
          <w:sz w:val="28"/>
          <w:szCs w:val="28"/>
        </w:rPr>
        <w:t xml:space="preserve"> усадебного</w:t>
      </w:r>
      <w:r w:rsidR="00C17E83" w:rsidRPr="00C81B9A">
        <w:rPr>
          <w:sz w:val="28"/>
          <w:szCs w:val="28"/>
        </w:rPr>
        <w:t xml:space="preserve"> парка.</w:t>
      </w:r>
    </w:p>
    <w:p w:rsidR="003961B1" w:rsidRDefault="00BD3FE7" w:rsidP="00BD3FE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EB581E">
        <w:rPr>
          <w:sz w:val="28"/>
          <w:szCs w:val="28"/>
        </w:rPr>
        <w:t xml:space="preserve">В соответствии с историческими периодами развития </w:t>
      </w:r>
      <w:proofErr w:type="gramStart"/>
      <w:r w:rsidR="00F13336">
        <w:rPr>
          <w:sz w:val="28"/>
          <w:szCs w:val="28"/>
        </w:rPr>
        <w:t>усадьбы,</w:t>
      </w:r>
      <w:r w:rsidR="003961B1">
        <w:rPr>
          <w:sz w:val="28"/>
          <w:szCs w:val="28"/>
        </w:rPr>
        <w:t xml:space="preserve">   </w:t>
      </w:r>
      <w:proofErr w:type="gramEnd"/>
      <w:r w:rsidR="003961B1">
        <w:rPr>
          <w:sz w:val="28"/>
          <w:szCs w:val="28"/>
        </w:rPr>
        <w:t xml:space="preserve">                        </w:t>
      </w:r>
      <w:r w:rsidRPr="00EB581E">
        <w:rPr>
          <w:sz w:val="28"/>
          <w:szCs w:val="28"/>
        </w:rPr>
        <w:t xml:space="preserve">к </w:t>
      </w:r>
      <w:proofErr w:type="spellStart"/>
      <w:r w:rsidRPr="00EB581E">
        <w:rPr>
          <w:sz w:val="28"/>
          <w:szCs w:val="28"/>
        </w:rPr>
        <w:t>старовозрастным</w:t>
      </w:r>
      <w:proofErr w:type="spellEnd"/>
      <w:r w:rsidRPr="00EB581E">
        <w:rPr>
          <w:sz w:val="28"/>
          <w:szCs w:val="28"/>
        </w:rPr>
        <w:t xml:space="preserve"> насаждениям парка можно отнести все деревья возраста старше 100 лет. </w:t>
      </w:r>
    </w:p>
    <w:p w:rsidR="00C81B9A" w:rsidRPr="00EB581E" w:rsidRDefault="00C81B9A" w:rsidP="00C81B9A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>
        <w:rPr>
          <w:sz w:val="44"/>
          <w:szCs w:val="44"/>
          <w:highlight w:val="yellow"/>
        </w:rPr>
        <w:lastRenderedPageBreak/>
        <w:t>Слайд 2</w:t>
      </w:r>
    </w:p>
    <w:p w:rsidR="00217C78" w:rsidRDefault="00FF7737" w:rsidP="00BD3FE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EB581E">
        <w:rPr>
          <w:sz w:val="28"/>
          <w:szCs w:val="28"/>
        </w:rPr>
        <w:t xml:space="preserve">При </w:t>
      </w:r>
      <w:r w:rsidR="00217C78" w:rsidRPr="00EB581E">
        <w:rPr>
          <w:sz w:val="28"/>
          <w:szCs w:val="28"/>
        </w:rPr>
        <w:t xml:space="preserve">оценке </w:t>
      </w:r>
      <w:proofErr w:type="spellStart"/>
      <w:r w:rsidR="00217C78" w:rsidRPr="00EB581E">
        <w:rPr>
          <w:sz w:val="28"/>
          <w:szCs w:val="28"/>
        </w:rPr>
        <w:t>старовозрастных</w:t>
      </w:r>
      <w:proofErr w:type="spellEnd"/>
      <w:r w:rsidR="00217C78" w:rsidRPr="00EB581E">
        <w:rPr>
          <w:sz w:val="28"/>
          <w:szCs w:val="28"/>
        </w:rPr>
        <w:t xml:space="preserve"> насаждений</w:t>
      </w:r>
      <w:r w:rsidR="003961B1">
        <w:rPr>
          <w:sz w:val="28"/>
          <w:szCs w:val="28"/>
        </w:rPr>
        <w:t xml:space="preserve"> и</w:t>
      </w:r>
      <w:r w:rsidR="003935A2" w:rsidRPr="00EB581E">
        <w:rPr>
          <w:sz w:val="28"/>
          <w:szCs w:val="28"/>
        </w:rPr>
        <w:t xml:space="preserve"> </w:t>
      </w:r>
      <w:r w:rsidR="001F353E" w:rsidRPr="00EB581E">
        <w:rPr>
          <w:sz w:val="28"/>
          <w:szCs w:val="28"/>
        </w:rPr>
        <w:t>их значимости</w:t>
      </w:r>
      <w:r w:rsidR="003935A2" w:rsidRPr="00EB581E">
        <w:rPr>
          <w:sz w:val="28"/>
          <w:szCs w:val="28"/>
        </w:rPr>
        <w:t xml:space="preserve"> </w:t>
      </w:r>
      <w:r w:rsidR="00BF0AD1" w:rsidRPr="00EB581E">
        <w:rPr>
          <w:sz w:val="28"/>
          <w:szCs w:val="28"/>
        </w:rPr>
        <w:t xml:space="preserve">в </w:t>
      </w:r>
      <w:r w:rsidR="009477AF" w:rsidRPr="00EB581E">
        <w:rPr>
          <w:sz w:val="28"/>
          <w:szCs w:val="28"/>
        </w:rPr>
        <w:t xml:space="preserve">исторической структуре парка </w:t>
      </w:r>
      <w:r w:rsidR="00217C78" w:rsidRPr="00EB581E">
        <w:rPr>
          <w:sz w:val="28"/>
          <w:szCs w:val="28"/>
        </w:rPr>
        <w:t>были выделены основные возрастные группы: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1413"/>
        <w:gridCol w:w="2835"/>
        <w:gridCol w:w="3118"/>
        <w:gridCol w:w="2268"/>
      </w:tblGrid>
      <w:tr w:rsidR="00392870" w:rsidTr="00392870">
        <w:tc>
          <w:tcPr>
            <w:tcW w:w="4248" w:type="dxa"/>
            <w:gridSpan w:val="2"/>
            <w:vAlign w:val="center"/>
          </w:tcPr>
          <w:p w:rsidR="00392870" w:rsidRPr="00392870" w:rsidRDefault="00392870" w:rsidP="00392870">
            <w:pPr>
              <w:pStyle w:val="af2"/>
              <w:jc w:val="center"/>
              <w:rPr>
                <w:b/>
              </w:rPr>
            </w:pPr>
            <w:r w:rsidRPr="00392870">
              <w:rPr>
                <w:b/>
              </w:rPr>
              <w:t>Периоды</w:t>
            </w:r>
          </w:p>
        </w:tc>
        <w:tc>
          <w:tcPr>
            <w:tcW w:w="311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  <w:rPr>
                <w:b/>
              </w:rPr>
            </w:pPr>
            <w:r w:rsidRPr="00392870">
              <w:rPr>
                <w:b/>
              </w:rPr>
              <w:t>Владельцы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  <w:rPr>
                <w:b/>
              </w:rPr>
            </w:pPr>
            <w:r w:rsidRPr="00392870">
              <w:rPr>
                <w:b/>
              </w:rPr>
              <w:t>Возрастная группа деревьев</w:t>
            </w:r>
          </w:p>
        </w:tc>
      </w:tr>
      <w:tr w:rsidR="00392870" w:rsidTr="00392870"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>1 период</w:t>
            </w:r>
          </w:p>
        </w:tc>
        <w:tc>
          <w:tcPr>
            <w:tcW w:w="2835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 xml:space="preserve">1628 - 1752 </w:t>
            </w:r>
            <w:r>
              <w:t>гг.</w:t>
            </w:r>
          </w:p>
        </w:tc>
        <w:tc>
          <w:tcPr>
            <w:tcW w:w="311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392870">
              <w:t>Ляпуновы, Львовы,</w:t>
            </w:r>
            <w:r w:rsidRPr="00392870">
              <w:rPr>
                <w:sz w:val="18"/>
                <w:szCs w:val="18"/>
              </w:rPr>
              <w:t xml:space="preserve"> </w:t>
            </w:r>
            <w:r w:rsidRPr="00392870">
              <w:t>Апраксин, Голицын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старше 280 лет</w:t>
            </w:r>
          </w:p>
        </w:tc>
      </w:tr>
      <w:tr w:rsidR="00392870" w:rsidTr="00392870"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>2 период</w:t>
            </w:r>
          </w:p>
        </w:tc>
        <w:tc>
          <w:tcPr>
            <w:tcW w:w="2835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1752 - 1786 -1792 гг.</w:t>
            </w:r>
          </w:p>
        </w:tc>
        <w:tc>
          <w:tcPr>
            <w:tcW w:w="311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Матвеевы, Сухарев, Журавлев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240 - 280 лет</w:t>
            </w:r>
          </w:p>
        </w:tc>
      </w:tr>
      <w:tr w:rsidR="00392870" w:rsidTr="00392870"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>3 период</w:t>
            </w:r>
          </w:p>
        </w:tc>
        <w:tc>
          <w:tcPr>
            <w:tcW w:w="2835" w:type="dxa"/>
            <w:vAlign w:val="center"/>
          </w:tcPr>
          <w:p w:rsidR="00392870" w:rsidRDefault="00392870" w:rsidP="00392870">
            <w:pPr>
              <w:pStyle w:val="af2"/>
              <w:jc w:val="center"/>
            </w:pPr>
            <w:r w:rsidRPr="00EB581E">
              <w:t>1792 - 1833 гг.</w:t>
            </w:r>
          </w:p>
          <w:p w:rsidR="00392870" w:rsidRPr="00392870" w:rsidRDefault="00392870" w:rsidP="00392870">
            <w:pPr>
              <w:pStyle w:val="af2"/>
              <w:jc w:val="center"/>
            </w:pPr>
            <w:r w:rsidRPr="00EB581E">
              <w:rPr>
                <w:b/>
              </w:rPr>
              <w:t>мемориальный период</w:t>
            </w:r>
          </w:p>
        </w:tc>
        <w:tc>
          <w:tcPr>
            <w:tcW w:w="3118" w:type="dxa"/>
            <w:vAlign w:val="center"/>
          </w:tcPr>
          <w:p w:rsidR="00392870" w:rsidRDefault="00392870" w:rsidP="00392870">
            <w:pPr>
              <w:pStyle w:val="af2"/>
              <w:jc w:val="center"/>
            </w:pPr>
            <w:r>
              <w:t>Вяземские:</w:t>
            </w:r>
          </w:p>
          <w:p w:rsidR="00392870" w:rsidRDefault="00392870" w:rsidP="00392870">
            <w:pPr>
              <w:pStyle w:val="af2"/>
              <w:jc w:val="center"/>
            </w:pPr>
            <w:r w:rsidRPr="00EB581E">
              <w:t>А</w:t>
            </w:r>
            <w:r>
              <w:t>ндрей Иванович,</w:t>
            </w:r>
          </w:p>
          <w:p w:rsidR="00392870" w:rsidRPr="00392870" w:rsidRDefault="00392870" w:rsidP="00392870">
            <w:pPr>
              <w:pStyle w:val="af2"/>
              <w:jc w:val="center"/>
            </w:pPr>
            <w:r>
              <w:t xml:space="preserve">Петр </w:t>
            </w:r>
            <w:r w:rsidR="0006198C">
              <w:t>Андреевич</w:t>
            </w:r>
            <w:r>
              <w:t xml:space="preserve"> 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190 - 230 лет</w:t>
            </w:r>
          </w:p>
        </w:tc>
      </w:tr>
      <w:tr w:rsidR="00392870" w:rsidTr="00392870"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>4 период</w:t>
            </w:r>
          </w:p>
        </w:tc>
        <w:tc>
          <w:tcPr>
            <w:tcW w:w="2835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 xml:space="preserve">1833 </w:t>
            </w:r>
            <w:r>
              <w:t>–</w:t>
            </w:r>
            <w:r w:rsidRPr="00EB581E">
              <w:t xml:space="preserve"> 1898</w:t>
            </w:r>
            <w:r>
              <w:t xml:space="preserve"> гг.</w:t>
            </w:r>
          </w:p>
        </w:tc>
        <w:tc>
          <w:tcPr>
            <w:tcW w:w="3118" w:type="dxa"/>
            <w:vAlign w:val="center"/>
          </w:tcPr>
          <w:p w:rsidR="00392870" w:rsidRDefault="00392870" w:rsidP="00392870">
            <w:pPr>
              <w:pStyle w:val="af2"/>
              <w:jc w:val="center"/>
            </w:pPr>
            <w:r>
              <w:t>Вяземские:</w:t>
            </w:r>
          </w:p>
          <w:p w:rsidR="00392870" w:rsidRDefault="00392870" w:rsidP="00392870">
            <w:pPr>
              <w:pStyle w:val="af2"/>
              <w:jc w:val="center"/>
            </w:pPr>
            <w:r>
              <w:t>Петр Андреевич,</w:t>
            </w:r>
          </w:p>
          <w:p w:rsidR="00392870" w:rsidRDefault="00392870" w:rsidP="00392870">
            <w:pPr>
              <w:pStyle w:val="af2"/>
              <w:jc w:val="center"/>
            </w:pPr>
            <w:r>
              <w:t xml:space="preserve"> Павел Петрович, </w:t>
            </w:r>
          </w:p>
          <w:p w:rsidR="00392870" w:rsidRPr="00392870" w:rsidRDefault="00392870" w:rsidP="00392870">
            <w:pPr>
              <w:pStyle w:val="af2"/>
              <w:jc w:val="center"/>
            </w:pPr>
            <w:r>
              <w:t xml:space="preserve">Петр Павлович 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140 -180 лет</w:t>
            </w:r>
          </w:p>
        </w:tc>
      </w:tr>
      <w:tr w:rsidR="00392870" w:rsidTr="00392870"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>5 период</w:t>
            </w:r>
          </w:p>
        </w:tc>
        <w:tc>
          <w:tcPr>
            <w:tcW w:w="2835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1898 - 1930</w:t>
            </w:r>
            <w:r>
              <w:t xml:space="preserve"> гг.</w:t>
            </w:r>
          </w:p>
        </w:tc>
        <w:tc>
          <w:tcPr>
            <w:tcW w:w="3118" w:type="dxa"/>
            <w:vAlign w:val="center"/>
          </w:tcPr>
          <w:p w:rsidR="00392870" w:rsidRDefault="00392870" w:rsidP="00392870">
            <w:pPr>
              <w:pStyle w:val="af2"/>
              <w:jc w:val="center"/>
            </w:pPr>
            <w:r w:rsidRPr="00EB581E">
              <w:t>Шереметьевы</w:t>
            </w:r>
            <w:r w:rsidR="003D77FA">
              <w:t>:</w:t>
            </w:r>
          </w:p>
          <w:p w:rsidR="003D77FA" w:rsidRDefault="00392870" w:rsidP="00392870">
            <w:pPr>
              <w:pStyle w:val="af2"/>
              <w:jc w:val="center"/>
            </w:pPr>
            <w:r>
              <w:t>С</w:t>
            </w:r>
            <w:r w:rsidR="003D77FA">
              <w:t>ергей Дмитриевич,</w:t>
            </w:r>
          </w:p>
          <w:p w:rsidR="00392870" w:rsidRPr="00392870" w:rsidRDefault="003D77FA" w:rsidP="003D77FA">
            <w:pPr>
              <w:pStyle w:val="af2"/>
              <w:jc w:val="center"/>
            </w:pPr>
            <w:r>
              <w:t>Павел Сергеевич</w:t>
            </w: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  <w:r w:rsidRPr="00EB581E">
              <w:t>100 – 135</w:t>
            </w:r>
          </w:p>
        </w:tc>
      </w:tr>
      <w:tr w:rsidR="00392870" w:rsidTr="00DD079F">
        <w:trPr>
          <w:trHeight w:val="624"/>
        </w:trPr>
        <w:tc>
          <w:tcPr>
            <w:tcW w:w="1413" w:type="dxa"/>
            <w:vAlign w:val="center"/>
          </w:tcPr>
          <w:p w:rsidR="00392870" w:rsidRPr="00392870" w:rsidRDefault="00392870" w:rsidP="00392870">
            <w:pPr>
              <w:pStyle w:val="af2"/>
            </w:pPr>
            <w:r w:rsidRPr="00392870">
              <w:t xml:space="preserve">6 период </w:t>
            </w:r>
          </w:p>
        </w:tc>
        <w:tc>
          <w:tcPr>
            <w:tcW w:w="2835" w:type="dxa"/>
            <w:vAlign w:val="center"/>
          </w:tcPr>
          <w:p w:rsidR="00DD079F" w:rsidRDefault="00DD079F" w:rsidP="00392870">
            <w:pPr>
              <w:pStyle w:val="af2"/>
              <w:jc w:val="center"/>
            </w:pPr>
            <w:r>
              <w:t xml:space="preserve">1930 г. </w:t>
            </w:r>
          </w:p>
          <w:p w:rsidR="00392870" w:rsidRPr="00392870" w:rsidRDefault="00DD079F" w:rsidP="00392870">
            <w:pPr>
              <w:pStyle w:val="af2"/>
              <w:jc w:val="center"/>
            </w:pPr>
            <w:r>
              <w:t>по настоящее время</w:t>
            </w:r>
          </w:p>
        </w:tc>
        <w:tc>
          <w:tcPr>
            <w:tcW w:w="311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</w:p>
        </w:tc>
        <w:tc>
          <w:tcPr>
            <w:tcW w:w="2268" w:type="dxa"/>
            <w:vAlign w:val="center"/>
          </w:tcPr>
          <w:p w:rsidR="00392870" w:rsidRPr="00392870" w:rsidRDefault="00392870" w:rsidP="00392870">
            <w:pPr>
              <w:pStyle w:val="af2"/>
              <w:jc w:val="center"/>
            </w:pPr>
          </w:p>
        </w:tc>
      </w:tr>
    </w:tbl>
    <w:p w:rsidR="009477AF" w:rsidRDefault="009477AF" w:rsidP="009E4D8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9C56BF">
        <w:rPr>
          <w:sz w:val="28"/>
          <w:szCs w:val="28"/>
        </w:rPr>
        <w:t xml:space="preserve">В настоящее время по инвентаризации 2021 года </w:t>
      </w:r>
      <w:proofErr w:type="spellStart"/>
      <w:r w:rsidRPr="009C56BF">
        <w:rPr>
          <w:sz w:val="28"/>
          <w:szCs w:val="28"/>
        </w:rPr>
        <w:t>старовозрастные</w:t>
      </w:r>
      <w:proofErr w:type="spellEnd"/>
      <w:r>
        <w:rPr>
          <w:sz w:val="28"/>
          <w:szCs w:val="28"/>
        </w:rPr>
        <w:t xml:space="preserve"> </w:t>
      </w:r>
      <w:r w:rsidRPr="009C56BF">
        <w:rPr>
          <w:sz w:val="28"/>
          <w:szCs w:val="28"/>
        </w:rPr>
        <w:t>насаждения – это 319</w:t>
      </w:r>
      <w:r w:rsidR="00161EA6">
        <w:rPr>
          <w:sz w:val="28"/>
          <w:szCs w:val="28"/>
        </w:rPr>
        <w:t>7</w:t>
      </w:r>
      <w:r w:rsidRPr="009C56BF">
        <w:rPr>
          <w:sz w:val="28"/>
          <w:szCs w:val="28"/>
        </w:rPr>
        <w:t xml:space="preserve"> деревьев, </w:t>
      </w:r>
      <w:r w:rsidR="00F13336">
        <w:rPr>
          <w:sz w:val="28"/>
          <w:szCs w:val="28"/>
        </w:rPr>
        <w:t>но численность их будет в дальнейшем еще уточняться,</w:t>
      </w:r>
      <w:r w:rsidR="00F13336" w:rsidRPr="009C56BF">
        <w:rPr>
          <w:sz w:val="28"/>
          <w:szCs w:val="28"/>
        </w:rPr>
        <w:t xml:space="preserve"> </w:t>
      </w:r>
      <w:r w:rsidRPr="009C56BF">
        <w:rPr>
          <w:sz w:val="28"/>
          <w:szCs w:val="28"/>
        </w:rPr>
        <w:t>которые составляют 46% от общего числа деревьев на территории парка</w:t>
      </w:r>
      <w:r w:rsidR="00C81B9A">
        <w:rPr>
          <w:sz w:val="28"/>
          <w:szCs w:val="28"/>
        </w:rPr>
        <w:t>,</w:t>
      </w:r>
      <w:r w:rsidR="00C81B9A" w:rsidRPr="00C81B9A">
        <w:rPr>
          <w:sz w:val="28"/>
          <w:szCs w:val="28"/>
        </w:rPr>
        <w:t xml:space="preserve"> </w:t>
      </w:r>
      <w:r w:rsidRPr="009C56BF">
        <w:rPr>
          <w:sz w:val="28"/>
          <w:szCs w:val="28"/>
        </w:rPr>
        <w:t xml:space="preserve">и представлены разными возрастными группами. С одной стороны, можно сказать, что сохранность </w:t>
      </w:r>
      <w:proofErr w:type="spellStart"/>
      <w:r w:rsidRPr="009C56BF">
        <w:rPr>
          <w:sz w:val="28"/>
          <w:szCs w:val="28"/>
        </w:rPr>
        <w:t>старовозрастных</w:t>
      </w:r>
      <w:proofErr w:type="spellEnd"/>
      <w:r w:rsidRPr="009C56BF">
        <w:rPr>
          <w:sz w:val="28"/>
          <w:szCs w:val="28"/>
        </w:rPr>
        <w:t xml:space="preserve"> насаждений большая, но по разным возрастным группам она сильно различается, чем больше возраст деревьев, тем меньше сохранность. </w:t>
      </w:r>
    </w:p>
    <w:p w:rsidR="005E2012" w:rsidRDefault="005E2012" w:rsidP="005E201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настоящее время на территории парка присутствует 29 пород древесных насаждений, из них:</w:t>
      </w:r>
    </w:p>
    <w:p w:rsidR="005E2012" w:rsidRDefault="005E2012" w:rsidP="005E201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хвойных – 7;</w:t>
      </w:r>
    </w:p>
    <w:p w:rsidR="005E2012" w:rsidRDefault="005E2012" w:rsidP="005E201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лиственных – 18;</w:t>
      </w:r>
    </w:p>
    <w:p w:rsidR="00C81B9A" w:rsidRDefault="005E2012" w:rsidP="00C81B9A">
      <w:pPr>
        <w:widowControl w:val="0"/>
        <w:spacing w:line="360" w:lineRule="auto"/>
        <w:ind w:firstLine="709"/>
        <w:rPr>
          <w:sz w:val="44"/>
          <w:szCs w:val="44"/>
          <w:highlight w:val="yellow"/>
        </w:rPr>
      </w:pPr>
      <w:r>
        <w:rPr>
          <w:sz w:val="28"/>
          <w:szCs w:val="28"/>
        </w:rPr>
        <w:t>- плодовых - 4.</w:t>
      </w:r>
      <w:r w:rsidR="00C81B9A" w:rsidRPr="00C81B9A">
        <w:rPr>
          <w:sz w:val="44"/>
          <w:szCs w:val="44"/>
          <w:highlight w:val="yellow"/>
        </w:rPr>
        <w:t xml:space="preserve"> </w:t>
      </w:r>
    </w:p>
    <w:p w:rsidR="00875240" w:rsidRDefault="00875240" w:rsidP="00C81B9A">
      <w:pPr>
        <w:widowControl w:val="0"/>
        <w:spacing w:line="360" w:lineRule="auto"/>
        <w:ind w:firstLine="709"/>
        <w:rPr>
          <w:sz w:val="44"/>
          <w:szCs w:val="44"/>
          <w:highlight w:val="yellow"/>
        </w:rPr>
      </w:pPr>
    </w:p>
    <w:p w:rsidR="00875240" w:rsidRDefault="00875240" w:rsidP="00C81B9A">
      <w:pPr>
        <w:widowControl w:val="0"/>
        <w:spacing w:line="360" w:lineRule="auto"/>
        <w:ind w:firstLine="709"/>
        <w:rPr>
          <w:sz w:val="44"/>
          <w:szCs w:val="44"/>
          <w:highlight w:val="yellow"/>
        </w:rPr>
      </w:pPr>
    </w:p>
    <w:p w:rsidR="00875240" w:rsidRDefault="00875240" w:rsidP="00C81B9A">
      <w:pPr>
        <w:widowControl w:val="0"/>
        <w:spacing w:line="360" w:lineRule="auto"/>
        <w:ind w:firstLine="709"/>
        <w:rPr>
          <w:sz w:val="44"/>
          <w:szCs w:val="44"/>
          <w:highlight w:val="yellow"/>
        </w:rPr>
      </w:pPr>
    </w:p>
    <w:p w:rsidR="00875240" w:rsidRDefault="00C81B9A" w:rsidP="0087524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1F353E">
        <w:rPr>
          <w:sz w:val="44"/>
          <w:szCs w:val="44"/>
          <w:highlight w:val="yellow"/>
        </w:rPr>
        <w:lastRenderedPageBreak/>
        <w:t xml:space="preserve">Слайд </w:t>
      </w:r>
      <w:r w:rsidR="00875240">
        <w:rPr>
          <w:sz w:val="44"/>
          <w:szCs w:val="44"/>
          <w:highlight w:val="yellow"/>
        </w:rPr>
        <w:t>3</w:t>
      </w:r>
    </w:p>
    <w:p w:rsidR="00875240" w:rsidRDefault="00875240" w:rsidP="00875240">
      <w:pPr>
        <w:widowControl w:val="0"/>
        <w:spacing w:line="36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2A265A81" wp14:editId="4B6EE8BC">
            <wp:extent cx="3443288" cy="2295525"/>
            <wp:effectExtent l="0" t="0" r="508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209" cy="230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524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2917F6" wp14:editId="58890551">
            <wp:extent cx="2100263" cy="2800350"/>
            <wp:effectExtent l="0" t="0" r="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095" cy="280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240" w:rsidRDefault="00875240" w:rsidP="00875240">
      <w:pPr>
        <w:widowControl w:val="0"/>
        <w:spacing w:line="360" w:lineRule="auto"/>
        <w:ind w:firstLine="709"/>
        <w:jc w:val="center"/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</w:pPr>
      <w:r w:rsidRPr="00875240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ЛИПА МЕЛКОЛИСТНАЯ</w:t>
      </w:r>
      <w:r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 и </w:t>
      </w:r>
      <w:r w:rsidR="00B259FD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БЕРЕЗА ПОВИСЛАЯ</w:t>
      </w:r>
    </w:p>
    <w:p w:rsidR="005E2012" w:rsidRDefault="005E2012" w:rsidP="0087524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517414">
        <w:rPr>
          <w:sz w:val="28"/>
          <w:szCs w:val="28"/>
        </w:rPr>
        <w:t xml:space="preserve">Основной </w:t>
      </w:r>
      <w:proofErr w:type="spellStart"/>
      <w:r w:rsidRPr="00517414">
        <w:rPr>
          <w:sz w:val="28"/>
          <w:szCs w:val="28"/>
        </w:rPr>
        <w:t>паркообразующей</w:t>
      </w:r>
      <w:proofErr w:type="spellEnd"/>
      <w:r w:rsidRPr="00517414">
        <w:rPr>
          <w:sz w:val="28"/>
          <w:szCs w:val="28"/>
        </w:rPr>
        <w:t xml:space="preserve"> породой на всем протяжении существования усадьбы </w:t>
      </w:r>
      <w:proofErr w:type="spellStart"/>
      <w:r w:rsidRPr="00517414">
        <w:rPr>
          <w:sz w:val="28"/>
          <w:szCs w:val="28"/>
        </w:rPr>
        <w:t>Остаф</w:t>
      </w:r>
      <w:r>
        <w:rPr>
          <w:sz w:val="28"/>
          <w:szCs w:val="28"/>
        </w:rPr>
        <w:t>ьево</w:t>
      </w:r>
      <w:proofErr w:type="spellEnd"/>
      <w:r>
        <w:rPr>
          <w:sz w:val="28"/>
          <w:szCs w:val="28"/>
        </w:rPr>
        <w:t xml:space="preserve"> является липа мелколистная.</w:t>
      </w:r>
      <w:r w:rsidRPr="00517414">
        <w:rPr>
          <w:sz w:val="28"/>
          <w:szCs w:val="28"/>
        </w:rPr>
        <w:t xml:space="preserve"> Эта порода характерна для многих русских усадебных парков, </w:t>
      </w:r>
      <w:r>
        <w:rPr>
          <w:sz w:val="28"/>
          <w:szCs w:val="28"/>
        </w:rPr>
        <w:t xml:space="preserve">так как это </w:t>
      </w:r>
      <w:r w:rsidRPr="00517414">
        <w:rPr>
          <w:color w:val="000000"/>
          <w:sz w:val="28"/>
          <w:szCs w:val="28"/>
        </w:rPr>
        <w:t>красивое и неприхотливое дерево,</w:t>
      </w:r>
      <w:r w:rsidRPr="00517414">
        <w:rPr>
          <w:sz w:val="28"/>
          <w:szCs w:val="28"/>
        </w:rPr>
        <w:t xml:space="preserve"> очень</w:t>
      </w:r>
      <w:r w:rsidRPr="00E76819">
        <w:rPr>
          <w:sz w:val="28"/>
          <w:szCs w:val="28"/>
        </w:rPr>
        <w:t xml:space="preserve"> стойкое, способное прожить не одну сотню лет, при этом сохраняя густоту кроны</w:t>
      </w:r>
      <w:r>
        <w:rPr>
          <w:sz w:val="28"/>
          <w:szCs w:val="28"/>
        </w:rPr>
        <w:t xml:space="preserve">. </w:t>
      </w:r>
      <w:r w:rsidRPr="00517414">
        <w:rPr>
          <w:sz w:val="28"/>
          <w:szCs w:val="28"/>
        </w:rPr>
        <w:t>И в тоже время, как </w:t>
      </w:r>
      <w:hyperlink r:id="rId11" w:tooltip="Медоносы" w:history="1">
        <w:r w:rsidRPr="00517414">
          <w:rPr>
            <w:rStyle w:val="a6"/>
            <w:color w:val="auto"/>
            <w:sz w:val="28"/>
            <w:szCs w:val="28"/>
            <w:u w:val="none"/>
          </w:rPr>
          <w:t>медонос</w:t>
        </w:r>
      </w:hyperlink>
      <w:r w:rsidR="00875240">
        <w:rPr>
          <w:sz w:val="28"/>
          <w:szCs w:val="28"/>
        </w:rPr>
        <w:t xml:space="preserve"> она не имеет равных в </w:t>
      </w:r>
      <w:r w:rsidRPr="00517414">
        <w:rPr>
          <w:sz w:val="28"/>
          <w:szCs w:val="28"/>
        </w:rPr>
        <w:t>отечественной флоре, даёт самый ценный, душистый </w:t>
      </w:r>
      <w:hyperlink r:id="rId12" w:tooltip="Мёд" w:history="1">
        <w:r w:rsidRPr="00517414">
          <w:rPr>
            <w:rStyle w:val="a6"/>
            <w:color w:val="auto"/>
            <w:sz w:val="28"/>
            <w:szCs w:val="28"/>
            <w:u w:val="none"/>
          </w:rPr>
          <w:t>мёд</w:t>
        </w:r>
      </w:hyperlink>
      <w:r w:rsidRPr="0051741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5E2012" w:rsidRDefault="005E2012" w:rsidP="005E2012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000F8D">
        <w:rPr>
          <w:i/>
          <w:sz w:val="28"/>
          <w:szCs w:val="28"/>
        </w:rPr>
        <w:t>В настоящее время липа мелколистная составляет 42,5% от общего числа древесных насаждений парка</w:t>
      </w:r>
      <w:r w:rsidRPr="00000F8D">
        <w:rPr>
          <w:sz w:val="28"/>
          <w:szCs w:val="28"/>
        </w:rPr>
        <w:t>.</w:t>
      </w:r>
    </w:p>
    <w:p w:rsidR="00875240" w:rsidRDefault="00875240" w:rsidP="0087524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1F353E">
        <w:rPr>
          <w:sz w:val="44"/>
          <w:szCs w:val="44"/>
          <w:highlight w:val="yellow"/>
        </w:rPr>
        <w:t xml:space="preserve">Слайд </w:t>
      </w:r>
      <w:r w:rsidRPr="003961B1">
        <w:rPr>
          <w:sz w:val="44"/>
          <w:szCs w:val="44"/>
          <w:highlight w:val="yellow"/>
        </w:rPr>
        <w:t>4</w:t>
      </w:r>
    </w:p>
    <w:p w:rsidR="00875240" w:rsidRDefault="00875240" w:rsidP="005E2012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DBA5940" wp14:editId="20FEEE67">
            <wp:extent cx="1706880" cy="2562883"/>
            <wp:effectExtent l="0" t="0" r="7620" b="889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80" cy="257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524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2914BA" wp14:editId="122E8DA3">
            <wp:extent cx="1700236" cy="2552906"/>
            <wp:effectExtent l="0" t="0" r="0" b="0"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028" cy="258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5240">
        <w:rPr>
          <w:noProof/>
        </w:rPr>
        <w:t xml:space="preserve"> </w:t>
      </w:r>
      <w:r>
        <w:rPr>
          <w:noProof/>
        </w:rPr>
        <w:drawing>
          <wp:inline distT="0" distB="0" distL="0" distR="0" wp14:anchorId="32363992" wp14:editId="180D5390">
            <wp:extent cx="1419225" cy="2506682"/>
            <wp:effectExtent l="0" t="0" r="0" b="8255"/>
            <wp:docPr id="25" name="Рисунок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1" r="12251"/>
                    <a:stretch>
                      <a:fillRect/>
                    </a:stretch>
                  </pic:blipFill>
                  <pic:spPr>
                    <a:xfrm>
                      <a:off x="0" y="0"/>
                      <a:ext cx="1426198" cy="251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240" w:rsidRPr="00875240" w:rsidRDefault="00875240" w:rsidP="00875240">
      <w:pPr>
        <w:widowControl w:val="0"/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Д</w:t>
      </w:r>
      <w:r w:rsidRPr="00875240">
        <w:rPr>
          <w:sz w:val="28"/>
          <w:szCs w:val="28"/>
        </w:rPr>
        <w:t>уб черешчатый, вяз гладкий и сосна обыкновенная</w:t>
      </w:r>
    </w:p>
    <w:p w:rsidR="005E2012" w:rsidRDefault="005E2012" w:rsidP="005E2012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000F8D">
        <w:rPr>
          <w:i/>
          <w:sz w:val="28"/>
          <w:szCs w:val="28"/>
        </w:rPr>
        <w:lastRenderedPageBreak/>
        <w:t>К породам, положенным в основу парковой композиции, относятся так же береза бородавчатая, дуб черешчатый, вяз гладкий и сосна обыкновенная,</w:t>
      </w:r>
      <w:r w:rsidRPr="00885B3C">
        <w:rPr>
          <w:sz w:val="28"/>
          <w:szCs w:val="28"/>
        </w:rPr>
        <w:t xml:space="preserve"> но в разные исторические периоды их участие в насаждениях парка сильно менялось.</w:t>
      </w:r>
    </w:p>
    <w:p w:rsidR="00875240" w:rsidRDefault="00875240" w:rsidP="005E2012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7E5EC6" w:rsidRDefault="008F7460" w:rsidP="00282E7C">
      <w:pPr>
        <w:spacing w:line="360" w:lineRule="auto"/>
        <w:ind w:firstLine="709"/>
        <w:jc w:val="both"/>
        <w:rPr>
          <w:sz w:val="28"/>
          <w:szCs w:val="28"/>
        </w:rPr>
      </w:pPr>
      <w:r w:rsidRPr="00264893">
        <w:rPr>
          <w:sz w:val="28"/>
          <w:szCs w:val="28"/>
        </w:rPr>
        <w:t xml:space="preserve">С первого исторического периода </w:t>
      </w:r>
      <w:r w:rsidR="00264893">
        <w:rPr>
          <w:sz w:val="28"/>
          <w:szCs w:val="28"/>
        </w:rPr>
        <w:t xml:space="preserve">– деревья </w:t>
      </w:r>
      <w:r w:rsidR="00264893" w:rsidRPr="00264893">
        <w:rPr>
          <w:sz w:val="28"/>
          <w:szCs w:val="28"/>
        </w:rPr>
        <w:t>возрастн</w:t>
      </w:r>
      <w:r w:rsidR="00264893">
        <w:rPr>
          <w:sz w:val="28"/>
          <w:szCs w:val="28"/>
        </w:rPr>
        <w:t>ой</w:t>
      </w:r>
      <w:r w:rsidR="00264893" w:rsidRPr="009C56BF">
        <w:rPr>
          <w:sz w:val="28"/>
          <w:szCs w:val="28"/>
        </w:rPr>
        <w:t xml:space="preserve"> групп</w:t>
      </w:r>
      <w:r w:rsidR="00264893">
        <w:rPr>
          <w:sz w:val="28"/>
          <w:szCs w:val="28"/>
        </w:rPr>
        <w:t>ы</w:t>
      </w:r>
      <w:r w:rsidR="00264893" w:rsidRPr="009C56BF">
        <w:rPr>
          <w:sz w:val="28"/>
          <w:szCs w:val="28"/>
        </w:rPr>
        <w:t xml:space="preserve"> </w:t>
      </w:r>
      <w:r w:rsidR="00264893" w:rsidRPr="00264893">
        <w:rPr>
          <w:b/>
          <w:sz w:val="28"/>
          <w:szCs w:val="28"/>
        </w:rPr>
        <w:t>старше 280 лет</w:t>
      </w:r>
      <w:r w:rsidR="00264893">
        <w:rPr>
          <w:b/>
          <w:sz w:val="28"/>
          <w:szCs w:val="28"/>
        </w:rPr>
        <w:t xml:space="preserve"> </w:t>
      </w:r>
      <w:r w:rsidR="00264893" w:rsidRPr="00264893">
        <w:rPr>
          <w:sz w:val="28"/>
          <w:szCs w:val="28"/>
        </w:rPr>
        <w:t xml:space="preserve">до настоящего времени </w:t>
      </w:r>
      <w:r w:rsidR="00264893">
        <w:rPr>
          <w:sz w:val="28"/>
          <w:szCs w:val="28"/>
        </w:rPr>
        <w:t xml:space="preserve">не сохранились. </w:t>
      </w:r>
    </w:p>
    <w:p w:rsidR="00F13336" w:rsidRDefault="00264893" w:rsidP="00F13336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Но сохранилось место положени</w:t>
      </w:r>
      <w:r w:rsidR="00D9176D">
        <w:rPr>
          <w:sz w:val="28"/>
          <w:szCs w:val="28"/>
        </w:rPr>
        <w:t>е</w:t>
      </w:r>
      <w:r>
        <w:rPr>
          <w:sz w:val="28"/>
          <w:szCs w:val="28"/>
        </w:rPr>
        <w:t xml:space="preserve"> та</w:t>
      </w:r>
      <w:r w:rsidR="00F13336">
        <w:rPr>
          <w:sz w:val="28"/>
          <w:szCs w:val="28"/>
        </w:rPr>
        <w:t>к называемой «</w:t>
      </w:r>
      <w:proofErr w:type="spellStart"/>
      <w:r w:rsidR="00F13336">
        <w:rPr>
          <w:sz w:val="28"/>
          <w:szCs w:val="28"/>
        </w:rPr>
        <w:t>Ляпуновской</w:t>
      </w:r>
      <w:proofErr w:type="spellEnd"/>
      <w:r w:rsidR="00F13336">
        <w:rPr>
          <w:sz w:val="28"/>
          <w:szCs w:val="28"/>
        </w:rPr>
        <w:t xml:space="preserve">» липы </w:t>
      </w:r>
      <w:r>
        <w:rPr>
          <w:sz w:val="28"/>
          <w:szCs w:val="28"/>
        </w:rPr>
        <w:t>на берегу Большого пруда</w:t>
      </w:r>
      <w:r w:rsidR="00055BF5">
        <w:rPr>
          <w:sz w:val="28"/>
          <w:szCs w:val="28"/>
        </w:rPr>
        <w:t xml:space="preserve"> в виде</w:t>
      </w:r>
      <w:r w:rsidR="00811F9C">
        <w:rPr>
          <w:sz w:val="28"/>
          <w:szCs w:val="28"/>
        </w:rPr>
        <w:t xml:space="preserve"> порослево</w:t>
      </w:r>
      <w:r w:rsidR="00055BF5">
        <w:rPr>
          <w:sz w:val="28"/>
          <w:szCs w:val="28"/>
        </w:rPr>
        <w:t>го</w:t>
      </w:r>
      <w:r w:rsidR="00811F9C">
        <w:rPr>
          <w:sz w:val="28"/>
          <w:szCs w:val="28"/>
        </w:rPr>
        <w:t xml:space="preserve"> </w:t>
      </w:r>
      <w:r w:rsidR="0045124E">
        <w:rPr>
          <w:sz w:val="28"/>
          <w:szCs w:val="28"/>
        </w:rPr>
        <w:t>дерева</w:t>
      </w:r>
      <w:r w:rsidR="00055BF5">
        <w:rPr>
          <w:sz w:val="28"/>
          <w:szCs w:val="28"/>
        </w:rPr>
        <w:t xml:space="preserve"> возраста 190 лет.</w:t>
      </w:r>
    </w:p>
    <w:p w:rsidR="00C81B9A" w:rsidRPr="00282E7C" w:rsidRDefault="00055BF5" w:rsidP="00C81B9A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>
        <w:rPr>
          <w:sz w:val="28"/>
          <w:szCs w:val="28"/>
        </w:rPr>
        <w:t xml:space="preserve"> </w:t>
      </w:r>
      <w:r w:rsidR="00C81B9A">
        <w:rPr>
          <w:sz w:val="44"/>
          <w:szCs w:val="44"/>
          <w:highlight w:val="yellow"/>
        </w:rPr>
        <w:t>Слайд 5</w:t>
      </w:r>
    </w:p>
    <w:p w:rsidR="00C81B9A" w:rsidRDefault="00C81B9A" w:rsidP="00C81B9A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E9DCB2" wp14:editId="3CC45548">
            <wp:extent cx="3422015" cy="2450356"/>
            <wp:effectExtent l="19050" t="0" r="6985" b="0"/>
            <wp:docPr id="20" name="Рисунок 19" descr="Ляпуновская ли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япуновская лип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754" cy="245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B9A" w:rsidRPr="00BA3113" w:rsidRDefault="00C81B9A" w:rsidP="00C81B9A">
      <w:pPr>
        <w:widowControl w:val="0"/>
        <w:spacing w:line="360" w:lineRule="auto"/>
        <w:jc w:val="center"/>
        <w:rPr>
          <w:sz w:val="22"/>
          <w:szCs w:val="22"/>
        </w:rPr>
      </w:pPr>
      <w:r w:rsidRPr="00BA3113">
        <w:rPr>
          <w:sz w:val="22"/>
          <w:szCs w:val="22"/>
        </w:rPr>
        <w:t xml:space="preserve">Рис. 1. </w:t>
      </w:r>
      <w:proofErr w:type="spellStart"/>
      <w:r w:rsidRPr="00BA3113">
        <w:rPr>
          <w:sz w:val="22"/>
          <w:szCs w:val="22"/>
        </w:rPr>
        <w:t>Ляпуновская</w:t>
      </w:r>
      <w:proofErr w:type="spellEnd"/>
      <w:r w:rsidRPr="00BA3113">
        <w:rPr>
          <w:sz w:val="22"/>
          <w:szCs w:val="22"/>
        </w:rPr>
        <w:t xml:space="preserve"> липа - фото начала 20 века и </w:t>
      </w:r>
    </w:p>
    <w:p w:rsidR="00C81B9A" w:rsidRDefault="00C81B9A" w:rsidP="00C81B9A">
      <w:pPr>
        <w:widowControl w:val="0"/>
        <w:spacing w:line="360" w:lineRule="auto"/>
        <w:jc w:val="center"/>
        <w:rPr>
          <w:sz w:val="22"/>
          <w:szCs w:val="22"/>
        </w:rPr>
      </w:pPr>
      <w:r w:rsidRPr="00BA3113">
        <w:rPr>
          <w:sz w:val="22"/>
          <w:szCs w:val="22"/>
        </w:rPr>
        <w:t>сохранившийся порослевой ствол с южной стороны липы - фото 15.03.2022 г.</w:t>
      </w:r>
    </w:p>
    <w:p w:rsidR="008F7460" w:rsidRPr="00282E7C" w:rsidRDefault="0037787F" w:rsidP="00282E7C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 «</w:t>
      </w:r>
      <w:r w:rsidRPr="001E7E24">
        <w:rPr>
          <w:b/>
          <w:sz w:val="28"/>
          <w:szCs w:val="28"/>
        </w:rPr>
        <w:t>Научн</w:t>
      </w:r>
      <w:r>
        <w:rPr>
          <w:b/>
          <w:sz w:val="28"/>
          <w:szCs w:val="28"/>
        </w:rPr>
        <w:t>ой</w:t>
      </w:r>
      <w:r w:rsidRPr="001E7E24">
        <w:rPr>
          <w:b/>
          <w:sz w:val="28"/>
          <w:szCs w:val="28"/>
        </w:rPr>
        <w:t xml:space="preserve"> справк</w:t>
      </w:r>
      <w:r>
        <w:rPr>
          <w:b/>
          <w:sz w:val="28"/>
          <w:szCs w:val="28"/>
        </w:rPr>
        <w:t>и</w:t>
      </w:r>
      <w:r w:rsidRPr="001E7E24">
        <w:rPr>
          <w:b/>
          <w:sz w:val="28"/>
          <w:szCs w:val="28"/>
        </w:rPr>
        <w:t xml:space="preserve"> на тему: «</w:t>
      </w:r>
      <w:proofErr w:type="spellStart"/>
      <w:r w:rsidRPr="001E7E24">
        <w:rPr>
          <w:b/>
          <w:sz w:val="28"/>
          <w:szCs w:val="28"/>
        </w:rPr>
        <w:t>Ляпуновская</w:t>
      </w:r>
      <w:proofErr w:type="spellEnd"/>
      <w:r w:rsidRPr="001E7E24">
        <w:rPr>
          <w:b/>
          <w:sz w:val="28"/>
          <w:szCs w:val="28"/>
        </w:rPr>
        <w:t xml:space="preserve"> липа»</w:t>
      </w:r>
      <w:r w:rsidR="00282E7C">
        <w:rPr>
          <w:b/>
          <w:sz w:val="28"/>
          <w:szCs w:val="28"/>
        </w:rPr>
        <w:t xml:space="preserve">, </w:t>
      </w:r>
      <w:r w:rsidRPr="00282E7C">
        <w:rPr>
          <w:sz w:val="28"/>
          <w:szCs w:val="28"/>
        </w:rPr>
        <w:t xml:space="preserve">подготовленной заведующей научно-исследовательским отделом </w:t>
      </w:r>
      <w:r w:rsidR="002C1B77" w:rsidRPr="00282E7C">
        <w:rPr>
          <w:sz w:val="28"/>
          <w:szCs w:val="28"/>
        </w:rPr>
        <w:t>Луизой Михайловной Карнишиной</w:t>
      </w:r>
      <w:r w:rsidRPr="00282E7C">
        <w:rPr>
          <w:sz w:val="28"/>
          <w:szCs w:val="28"/>
        </w:rPr>
        <w:t xml:space="preserve"> от 05.06.2011 г. читаем:</w:t>
      </w:r>
    </w:p>
    <w:p w:rsidR="0037787F" w:rsidRDefault="0037787F" w:rsidP="0087524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«Дерево было посажено, по всей вероятности, в конце 20-х – начале 30-х годов </w:t>
      </w:r>
      <w:r>
        <w:rPr>
          <w:sz w:val="28"/>
          <w:szCs w:val="28"/>
          <w:lang w:val="en-US"/>
        </w:rPr>
        <w:t>XVII</w:t>
      </w:r>
      <w:r>
        <w:rPr>
          <w:sz w:val="28"/>
          <w:szCs w:val="28"/>
        </w:rPr>
        <w:t xml:space="preserve"> века, возможно в память о приобретении (В.</w:t>
      </w:r>
      <w:r w:rsidR="00BB4DE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Ляпуновым) Климова. Место для его посадки было выбрано удачно: на мысу, выдававшемся в сторону реки. Отсюда открывался вид на деревню </w:t>
      </w:r>
      <w:proofErr w:type="spellStart"/>
      <w:r>
        <w:rPr>
          <w:sz w:val="28"/>
          <w:szCs w:val="28"/>
        </w:rPr>
        <w:t>Остафьево</w:t>
      </w:r>
      <w:proofErr w:type="spellEnd"/>
      <w:r>
        <w:rPr>
          <w:sz w:val="28"/>
          <w:szCs w:val="28"/>
        </w:rPr>
        <w:t xml:space="preserve"> и на окрестные дали. Кроме того, дерево было посажено вблизи дома, который, как впоследствии и дворец Вяземских, вероятно, располагался на самом удобном месте – на южном склоне берега, у поворота </w:t>
      </w:r>
      <w:proofErr w:type="spellStart"/>
      <w:r>
        <w:rPr>
          <w:sz w:val="28"/>
          <w:szCs w:val="28"/>
        </w:rPr>
        <w:t>Любучи</w:t>
      </w:r>
      <w:proofErr w:type="spellEnd"/>
      <w:r>
        <w:rPr>
          <w:sz w:val="28"/>
          <w:szCs w:val="28"/>
        </w:rPr>
        <w:t>».</w:t>
      </w:r>
      <w:r w:rsidR="00B84D2B" w:rsidRPr="00B84D2B">
        <w:rPr>
          <w:sz w:val="28"/>
          <w:szCs w:val="28"/>
        </w:rPr>
        <w:t xml:space="preserve"> </w:t>
      </w:r>
    </w:p>
    <w:p w:rsidR="0037787F" w:rsidRDefault="0037787F" w:rsidP="00875240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Судя по фотографии нач. 20 века</w:t>
      </w:r>
      <w:r w:rsidR="0014753E">
        <w:rPr>
          <w:sz w:val="28"/>
          <w:szCs w:val="28"/>
        </w:rPr>
        <w:t xml:space="preserve"> (Рис. 1)</w:t>
      </w:r>
      <w:r>
        <w:rPr>
          <w:sz w:val="28"/>
          <w:szCs w:val="28"/>
        </w:rPr>
        <w:t xml:space="preserve">, липе действительно можно дать возраст 280 </w:t>
      </w:r>
      <w:r w:rsidR="0014753E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14753E">
        <w:rPr>
          <w:sz w:val="28"/>
          <w:szCs w:val="28"/>
        </w:rPr>
        <w:t>300 лет. Но к вопросу - почему эта липа посажена именно в этом месте, можно подойти с другой точки зрения.</w:t>
      </w:r>
    </w:p>
    <w:p w:rsidR="00C70FD0" w:rsidRDefault="00084A32" w:rsidP="00875240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D01CD5">
        <w:rPr>
          <w:sz w:val="28"/>
          <w:szCs w:val="28"/>
        </w:rPr>
        <w:t xml:space="preserve">Проведем небольшую экскурсию по элементам планировки центральной части усадьбы, путем </w:t>
      </w:r>
      <w:r w:rsidR="0014753E" w:rsidRPr="00D01CD5">
        <w:rPr>
          <w:sz w:val="28"/>
          <w:szCs w:val="28"/>
        </w:rPr>
        <w:t>детальн</w:t>
      </w:r>
      <w:r w:rsidRPr="00D01CD5">
        <w:rPr>
          <w:sz w:val="28"/>
          <w:szCs w:val="28"/>
        </w:rPr>
        <w:t>ого</w:t>
      </w:r>
      <w:r w:rsidR="0014753E" w:rsidRPr="00D01CD5">
        <w:rPr>
          <w:sz w:val="28"/>
          <w:szCs w:val="28"/>
        </w:rPr>
        <w:t xml:space="preserve"> анализ</w:t>
      </w:r>
      <w:r w:rsidRPr="00D01CD5">
        <w:rPr>
          <w:sz w:val="28"/>
          <w:szCs w:val="28"/>
        </w:rPr>
        <w:t>а</w:t>
      </w:r>
      <w:r w:rsidR="0014753E" w:rsidRPr="00D01CD5">
        <w:rPr>
          <w:sz w:val="28"/>
          <w:szCs w:val="28"/>
        </w:rPr>
        <w:t xml:space="preserve"> </w:t>
      </w:r>
      <w:r w:rsidR="009D5426" w:rsidRPr="00D01CD5">
        <w:rPr>
          <w:sz w:val="28"/>
          <w:szCs w:val="28"/>
        </w:rPr>
        <w:t xml:space="preserve">исторических </w:t>
      </w:r>
      <w:r w:rsidR="003246BC" w:rsidRPr="00D01CD5">
        <w:rPr>
          <w:sz w:val="28"/>
          <w:szCs w:val="28"/>
        </w:rPr>
        <w:t>п</w:t>
      </w:r>
      <w:r w:rsidR="0014753E" w:rsidRPr="00D01CD5">
        <w:rPr>
          <w:sz w:val="28"/>
          <w:szCs w:val="28"/>
        </w:rPr>
        <w:t>лан</w:t>
      </w:r>
      <w:r w:rsidR="009D5426" w:rsidRPr="00D01CD5">
        <w:rPr>
          <w:sz w:val="28"/>
          <w:szCs w:val="28"/>
        </w:rPr>
        <w:t>ов</w:t>
      </w:r>
      <w:r w:rsidR="008908E7" w:rsidRPr="00D01CD5">
        <w:rPr>
          <w:sz w:val="28"/>
          <w:szCs w:val="28"/>
        </w:rPr>
        <w:t>.</w:t>
      </w:r>
      <w:r w:rsidR="0014753E" w:rsidRPr="00D01CD5">
        <w:rPr>
          <w:sz w:val="28"/>
          <w:szCs w:val="28"/>
        </w:rPr>
        <w:t xml:space="preserve"> </w:t>
      </w:r>
    </w:p>
    <w:p w:rsidR="00643A2C" w:rsidRDefault="00282E7C" w:rsidP="00643A2C">
      <w:pPr>
        <w:pStyle w:val="ab"/>
        <w:tabs>
          <w:tab w:val="left" w:pos="993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Первый </w:t>
      </w:r>
      <w:r w:rsidR="00F20E0E" w:rsidRPr="00282E7C">
        <w:rPr>
          <w:sz w:val="28"/>
          <w:szCs w:val="28"/>
        </w:rPr>
        <w:t xml:space="preserve">план </w:t>
      </w:r>
      <w:r w:rsidR="00643A2C">
        <w:rPr>
          <w:sz w:val="28"/>
          <w:szCs w:val="28"/>
        </w:rPr>
        <w:t xml:space="preserve">– </w:t>
      </w:r>
      <w:r w:rsidR="003246BC" w:rsidRPr="00282E7C">
        <w:rPr>
          <w:b/>
          <w:sz w:val="28"/>
          <w:szCs w:val="28"/>
        </w:rPr>
        <w:t>«</w:t>
      </w:r>
      <w:r w:rsidR="003246BC" w:rsidRPr="00282E7C">
        <w:rPr>
          <w:rFonts w:eastAsiaTheme="minorHAnsi"/>
          <w:b/>
          <w:bCs/>
          <w:i/>
          <w:iCs/>
          <w:sz w:val="28"/>
          <w:szCs w:val="28"/>
          <w:lang w:eastAsia="en-US"/>
        </w:rPr>
        <w:t xml:space="preserve">Геометрический план Московского уезда </w:t>
      </w:r>
      <w:proofErr w:type="spellStart"/>
      <w:r w:rsidR="003246BC" w:rsidRPr="00282E7C">
        <w:rPr>
          <w:rFonts w:eastAsiaTheme="minorHAnsi"/>
          <w:b/>
          <w:bCs/>
          <w:i/>
          <w:iCs/>
          <w:sz w:val="28"/>
          <w:szCs w:val="28"/>
          <w:lang w:eastAsia="en-US"/>
        </w:rPr>
        <w:t>Молоцкого</w:t>
      </w:r>
      <w:proofErr w:type="spellEnd"/>
      <w:r w:rsidR="003246BC" w:rsidRPr="00282E7C">
        <w:rPr>
          <w:rFonts w:eastAsiaTheme="minorHAnsi"/>
          <w:b/>
          <w:bCs/>
          <w:i/>
          <w:iCs/>
          <w:sz w:val="28"/>
          <w:szCs w:val="28"/>
          <w:lang w:eastAsia="en-US"/>
        </w:rPr>
        <w:t xml:space="preserve"> стана сел</w:t>
      </w:r>
      <w:r w:rsidR="009E4D8F" w:rsidRPr="00282E7C">
        <w:rPr>
          <w:rFonts w:eastAsiaTheme="minorHAnsi"/>
          <w:b/>
          <w:bCs/>
          <w:i/>
          <w:iCs/>
          <w:sz w:val="28"/>
          <w:szCs w:val="28"/>
          <w:lang w:eastAsia="en-US"/>
        </w:rPr>
        <w:t>а Климова с деревней Астафьевой</w:t>
      </w:r>
      <w:r w:rsidR="003246BC" w:rsidRPr="00282E7C">
        <w:rPr>
          <w:rFonts w:eastAsiaTheme="minorHAnsi"/>
          <w:bCs/>
          <w:iCs/>
          <w:sz w:val="28"/>
          <w:szCs w:val="28"/>
          <w:lang w:eastAsia="en-US"/>
        </w:rPr>
        <w:t>»</w:t>
      </w:r>
      <w:r w:rsidR="00643A2C">
        <w:rPr>
          <w:rFonts w:eastAsiaTheme="minorHAnsi"/>
          <w:bCs/>
          <w:iCs/>
          <w:sz w:val="28"/>
          <w:szCs w:val="28"/>
          <w:lang w:eastAsia="en-US"/>
        </w:rPr>
        <w:t>,</w:t>
      </w:r>
      <w:r w:rsidR="00C70FD0" w:rsidRPr="00282E7C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C70FD0" w:rsidRPr="00282E7C">
        <w:rPr>
          <w:sz w:val="28"/>
          <w:szCs w:val="28"/>
        </w:rPr>
        <w:t>1768 г.</w:t>
      </w:r>
      <w:r w:rsidR="003116E3" w:rsidRPr="00D01CD5">
        <w:rPr>
          <w:rStyle w:val="a9"/>
          <w:sz w:val="28"/>
          <w:szCs w:val="28"/>
        </w:rPr>
        <w:footnoteReference w:id="1"/>
      </w:r>
      <w:r w:rsidR="00C70FD0" w:rsidRPr="00282E7C">
        <w:rPr>
          <w:sz w:val="28"/>
          <w:szCs w:val="28"/>
        </w:rPr>
        <w:t xml:space="preserve"> </w:t>
      </w:r>
    </w:p>
    <w:p w:rsidR="00F13336" w:rsidRDefault="00B84D2B" w:rsidP="00F13336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 w:rsidRPr="00282E7C">
        <w:rPr>
          <w:rFonts w:eastAsiaTheme="minorHAnsi"/>
          <w:bCs/>
          <w:iCs/>
          <w:sz w:val="28"/>
          <w:szCs w:val="28"/>
          <w:lang w:eastAsia="en-US"/>
        </w:rPr>
        <w:t>К этому времени владельцем усадьбы уже 1</w:t>
      </w:r>
      <w:r w:rsidR="00A355C5" w:rsidRPr="00282E7C">
        <w:rPr>
          <w:rFonts w:eastAsiaTheme="minorHAnsi"/>
          <w:bCs/>
          <w:iCs/>
          <w:sz w:val="28"/>
          <w:szCs w:val="28"/>
          <w:lang w:eastAsia="en-US"/>
        </w:rPr>
        <w:t>6</w:t>
      </w:r>
      <w:r w:rsidRPr="00282E7C">
        <w:rPr>
          <w:rFonts w:eastAsiaTheme="minorHAnsi"/>
          <w:bCs/>
          <w:iCs/>
          <w:sz w:val="28"/>
          <w:szCs w:val="28"/>
          <w:lang w:eastAsia="en-US"/>
        </w:rPr>
        <w:t xml:space="preserve"> лет явля</w:t>
      </w:r>
      <w:r w:rsidR="00AA1912" w:rsidRPr="00282E7C">
        <w:rPr>
          <w:rFonts w:eastAsiaTheme="minorHAnsi"/>
          <w:bCs/>
          <w:iCs/>
          <w:sz w:val="28"/>
          <w:szCs w:val="28"/>
          <w:lang w:eastAsia="en-US"/>
        </w:rPr>
        <w:t>л</w:t>
      </w:r>
      <w:r w:rsidRPr="00282E7C">
        <w:rPr>
          <w:rFonts w:eastAsiaTheme="minorHAnsi"/>
          <w:bCs/>
          <w:iCs/>
          <w:sz w:val="28"/>
          <w:szCs w:val="28"/>
          <w:lang w:eastAsia="en-US"/>
        </w:rPr>
        <w:t xml:space="preserve">ся </w:t>
      </w:r>
      <w:proofErr w:type="spellStart"/>
      <w:r w:rsidR="00C223BD" w:rsidRPr="00282E7C">
        <w:rPr>
          <w:sz w:val="28"/>
          <w:szCs w:val="28"/>
        </w:rPr>
        <w:t>Козьма</w:t>
      </w:r>
      <w:proofErr w:type="spellEnd"/>
      <w:r w:rsidR="00C223BD" w:rsidRPr="00282E7C">
        <w:rPr>
          <w:sz w:val="28"/>
          <w:szCs w:val="28"/>
        </w:rPr>
        <w:t xml:space="preserve"> Матвеевич </w:t>
      </w:r>
      <w:r w:rsidRPr="00282E7C">
        <w:rPr>
          <w:sz w:val="28"/>
          <w:szCs w:val="28"/>
        </w:rPr>
        <w:t>Матвеев</w:t>
      </w:r>
      <w:r w:rsidR="00643A2C">
        <w:rPr>
          <w:sz w:val="28"/>
          <w:szCs w:val="28"/>
        </w:rPr>
        <w:t>.</w:t>
      </w:r>
      <w:r w:rsidR="00F13336" w:rsidRPr="00F13336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F1333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Рассмотрим </w:t>
      </w:r>
      <w:r w:rsidR="00F13336">
        <w:rPr>
          <w:rFonts w:eastAsiaTheme="minorHAnsi"/>
          <w:bCs/>
          <w:iCs/>
          <w:sz w:val="28"/>
          <w:szCs w:val="28"/>
          <w:lang w:eastAsia="en-US"/>
        </w:rPr>
        <w:t xml:space="preserve">этот </w:t>
      </w:r>
      <w:r w:rsidR="00F1333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план на предмет элементов планировки, которые сохранились с </w:t>
      </w:r>
      <w:r w:rsidR="00F13336">
        <w:rPr>
          <w:rFonts w:eastAsiaTheme="minorHAnsi"/>
          <w:bCs/>
          <w:iCs/>
          <w:sz w:val="28"/>
          <w:szCs w:val="28"/>
          <w:lang w:eastAsia="en-US"/>
        </w:rPr>
        <w:t>периода</w:t>
      </w:r>
      <w:r w:rsidR="00F1333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 –</w:t>
      </w:r>
      <w:r w:rsidR="00F13336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F1333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Ляпуновых – Голицына и </w:t>
      </w:r>
      <w:r w:rsidR="00F13336" w:rsidRPr="007E5EC6">
        <w:rPr>
          <w:rFonts w:eastAsiaTheme="minorHAnsi"/>
          <w:bCs/>
          <w:iCs/>
          <w:sz w:val="28"/>
          <w:szCs w:val="28"/>
          <w:lang w:eastAsia="en-US"/>
        </w:rPr>
        <w:t>Матвеева</w:t>
      </w:r>
      <w:r w:rsidR="00F13336" w:rsidRPr="00D01CD5">
        <w:rPr>
          <w:rFonts w:eastAsiaTheme="minorHAnsi"/>
          <w:bCs/>
          <w:iCs/>
          <w:sz w:val="28"/>
          <w:szCs w:val="28"/>
          <w:lang w:eastAsia="en-US"/>
        </w:rPr>
        <w:t>.</w:t>
      </w:r>
      <w:r w:rsidR="00F13336" w:rsidRPr="007E5EC6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</w:p>
    <w:p w:rsidR="0009425A" w:rsidRDefault="0009425A" w:rsidP="00643A2C">
      <w:pPr>
        <w:pStyle w:val="ab"/>
        <w:tabs>
          <w:tab w:val="left" w:pos="993"/>
        </w:tabs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</w:p>
    <w:p w:rsidR="00C81B9A" w:rsidRPr="00E85FCD" w:rsidRDefault="00C81B9A" w:rsidP="00C81B9A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E85FCD">
        <w:rPr>
          <w:sz w:val="44"/>
          <w:szCs w:val="44"/>
          <w:highlight w:val="yellow"/>
        </w:rPr>
        <w:t>Слайд</w:t>
      </w:r>
      <w:r w:rsidRPr="00282E7C">
        <w:rPr>
          <w:sz w:val="44"/>
          <w:szCs w:val="44"/>
          <w:highlight w:val="yellow"/>
          <w:shd w:val="clear" w:color="auto" w:fill="FFFF00"/>
        </w:rPr>
        <w:t xml:space="preserve"> </w:t>
      </w:r>
      <w:r>
        <w:rPr>
          <w:sz w:val="44"/>
          <w:szCs w:val="44"/>
          <w:shd w:val="clear" w:color="auto" w:fill="FFFF00"/>
        </w:rPr>
        <w:t>6</w:t>
      </w:r>
    </w:p>
    <w:p w:rsidR="00643A2C" w:rsidRDefault="00643A2C" w:rsidP="00643A2C">
      <w:pPr>
        <w:pStyle w:val="ab"/>
        <w:tabs>
          <w:tab w:val="left" w:pos="993"/>
        </w:tabs>
        <w:autoSpaceDE w:val="0"/>
        <w:autoSpaceDN w:val="0"/>
        <w:adjustRightInd w:val="0"/>
        <w:spacing w:line="360" w:lineRule="auto"/>
        <w:ind w:left="709" w:hanging="709"/>
        <w:jc w:val="center"/>
        <w:rPr>
          <w:sz w:val="28"/>
          <w:szCs w:val="28"/>
        </w:rPr>
      </w:pPr>
      <w:r w:rsidRPr="00852290"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 wp14:anchorId="3E44C0ED" wp14:editId="6EAA13D2">
            <wp:extent cx="3772784" cy="2163064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5534" cy="218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A2C" w:rsidRPr="00643A2C" w:rsidRDefault="00643A2C" w:rsidP="00643A2C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E85FCD">
        <w:rPr>
          <w:sz w:val="44"/>
          <w:szCs w:val="44"/>
          <w:highlight w:val="yellow"/>
        </w:rPr>
        <w:t>Слайд</w:t>
      </w:r>
      <w:r w:rsidRPr="00282E7C">
        <w:rPr>
          <w:sz w:val="44"/>
          <w:szCs w:val="44"/>
          <w:highlight w:val="yellow"/>
          <w:shd w:val="clear" w:color="auto" w:fill="FFFF00"/>
        </w:rPr>
        <w:t xml:space="preserve"> </w:t>
      </w:r>
      <w:r w:rsidR="004A1E37">
        <w:rPr>
          <w:sz w:val="44"/>
          <w:szCs w:val="44"/>
          <w:shd w:val="clear" w:color="auto" w:fill="FFFF00"/>
        </w:rPr>
        <w:t>7</w:t>
      </w:r>
    </w:p>
    <w:p w:rsidR="00A16131" w:rsidRDefault="00282E7C" w:rsidP="00643A2C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 w:rsidRPr="00643A2C">
        <w:rPr>
          <w:sz w:val="28"/>
          <w:szCs w:val="28"/>
        </w:rPr>
        <w:t xml:space="preserve">Второй план – </w:t>
      </w:r>
      <w:r w:rsidR="0009425A" w:rsidRPr="00643A2C">
        <w:rPr>
          <w:rFonts w:eastAsiaTheme="minorHAnsi"/>
          <w:bCs/>
          <w:iCs/>
          <w:sz w:val="28"/>
          <w:szCs w:val="28"/>
          <w:lang w:eastAsia="en-US"/>
        </w:rPr>
        <w:t>«</w:t>
      </w:r>
      <w:r w:rsidR="0009425A" w:rsidRPr="00643A2C">
        <w:rPr>
          <w:rFonts w:eastAsiaTheme="minorHAnsi"/>
          <w:b/>
          <w:bCs/>
          <w:i/>
          <w:iCs/>
          <w:sz w:val="28"/>
          <w:szCs w:val="28"/>
          <w:lang w:eastAsia="en-US"/>
        </w:rPr>
        <w:t xml:space="preserve">План села Остафьева, составленный в 1805 году Иваном </w:t>
      </w:r>
      <w:proofErr w:type="spellStart"/>
      <w:r w:rsidR="0009425A" w:rsidRPr="00643A2C">
        <w:rPr>
          <w:rFonts w:eastAsiaTheme="minorHAnsi"/>
          <w:b/>
          <w:bCs/>
          <w:i/>
          <w:iCs/>
          <w:sz w:val="28"/>
          <w:szCs w:val="28"/>
          <w:lang w:eastAsia="en-US"/>
        </w:rPr>
        <w:t>Вахромеевым</w:t>
      </w:r>
      <w:proofErr w:type="spellEnd"/>
      <w:r w:rsidR="0009425A" w:rsidRPr="00643A2C">
        <w:rPr>
          <w:rFonts w:eastAsiaTheme="minorHAnsi"/>
          <w:b/>
          <w:bCs/>
          <w:i/>
          <w:iCs/>
          <w:sz w:val="28"/>
          <w:szCs w:val="28"/>
          <w:lang w:eastAsia="en-US"/>
        </w:rPr>
        <w:t>. Аксонометрия».</w:t>
      </w:r>
      <w:r w:rsidR="0009425A" w:rsidRPr="003116E3">
        <w:rPr>
          <w:rStyle w:val="a9"/>
          <w:rFonts w:eastAsiaTheme="minorHAnsi"/>
          <w:b/>
          <w:bCs/>
          <w:i/>
          <w:iCs/>
          <w:sz w:val="28"/>
          <w:szCs w:val="28"/>
          <w:lang w:eastAsia="en-US"/>
        </w:rPr>
        <w:footnoteReference w:id="2"/>
      </w:r>
      <w:r w:rsidR="0009425A" w:rsidRPr="00643A2C">
        <w:rPr>
          <w:rFonts w:eastAsiaTheme="minorHAnsi"/>
          <w:b/>
          <w:bCs/>
          <w:i/>
          <w:iCs/>
          <w:sz w:val="28"/>
          <w:szCs w:val="28"/>
          <w:lang w:eastAsia="en-US"/>
        </w:rPr>
        <w:t xml:space="preserve"> </w:t>
      </w:r>
      <w:r w:rsidR="007E5EC6" w:rsidRPr="00643A2C">
        <w:rPr>
          <w:rFonts w:eastAsiaTheme="minorHAnsi"/>
          <w:b/>
          <w:bCs/>
          <w:i/>
          <w:iCs/>
          <w:sz w:val="28"/>
          <w:szCs w:val="28"/>
          <w:lang w:eastAsia="en-US"/>
        </w:rPr>
        <w:t xml:space="preserve">  </w:t>
      </w:r>
      <w:r w:rsidR="0009425A" w:rsidRPr="00643A2C">
        <w:rPr>
          <w:rFonts w:eastAsiaTheme="minorHAnsi"/>
          <w:bCs/>
          <w:iCs/>
          <w:sz w:val="28"/>
          <w:szCs w:val="28"/>
          <w:lang w:eastAsia="en-US"/>
        </w:rPr>
        <w:t>Владелец усадьбы А.И. Вяземский.</w:t>
      </w:r>
    </w:p>
    <w:p w:rsidR="00643A2C" w:rsidRDefault="00643A2C" w:rsidP="00643A2C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</w:p>
    <w:p w:rsidR="00852290" w:rsidRDefault="00643A2C" w:rsidP="00643A2C">
      <w:pPr>
        <w:autoSpaceDE w:val="0"/>
        <w:autoSpaceDN w:val="0"/>
        <w:adjustRightInd w:val="0"/>
        <w:spacing w:line="360" w:lineRule="auto"/>
        <w:ind w:firstLine="142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10F0CA4" wp14:editId="2964C586">
            <wp:extent cx="2279107" cy="2014464"/>
            <wp:effectExtent l="0" t="0" r="6985" b="508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03442" cy="203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A2C" w:rsidRDefault="00643A2C" w:rsidP="00643A2C">
      <w:pPr>
        <w:widowControl w:val="0"/>
        <w:spacing w:line="360" w:lineRule="auto"/>
        <w:ind w:firstLine="709"/>
        <w:jc w:val="center"/>
        <w:rPr>
          <w:sz w:val="44"/>
          <w:szCs w:val="44"/>
          <w:shd w:val="clear" w:color="auto" w:fill="FFFF00"/>
        </w:rPr>
      </w:pPr>
      <w:r w:rsidRPr="00E85FCD">
        <w:rPr>
          <w:sz w:val="44"/>
          <w:szCs w:val="44"/>
          <w:highlight w:val="yellow"/>
        </w:rPr>
        <w:lastRenderedPageBreak/>
        <w:t>Слайд</w:t>
      </w:r>
      <w:r w:rsidRPr="00282E7C">
        <w:rPr>
          <w:sz w:val="44"/>
          <w:szCs w:val="44"/>
          <w:highlight w:val="yellow"/>
          <w:shd w:val="clear" w:color="auto" w:fill="FFFF00"/>
        </w:rPr>
        <w:t xml:space="preserve"> </w:t>
      </w:r>
      <w:r w:rsidR="004A1E37">
        <w:rPr>
          <w:sz w:val="44"/>
          <w:szCs w:val="44"/>
          <w:shd w:val="clear" w:color="auto" w:fill="FFFF00"/>
        </w:rPr>
        <w:t>8</w:t>
      </w:r>
    </w:p>
    <w:p w:rsidR="00875240" w:rsidRPr="00A16131" w:rsidRDefault="00875240" w:rsidP="00643A2C">
      <w:pPr>
        <w:widowControl w:val="0"/>
        <w:spacing w:line="360" w:lineRule="auto"/>
        <w:ind w:firstLine="709"/>
        <w:jc w:val="center"/>
        <w:rPr>
          <w:sz w:val="44"/>
          <w:szCs w:val="44"/>
          <w:shd w:val="clear" w:color="auto" w:fill="FFFF00"/>
        </w:rPr>
      </w:pPr>
      <w:r>
        <w:rPr>
          <w:noProof/>
          <w:sz w:val="28"/>
          <w:szCs w:val="28"/>
        </w:rPr>
        <w:drawing>
          <wp:inline distT="0" distB="0" distL="0" distR="0" wp14:anchorId="3C797EF3" wp14:editId="1C080ED7">
            <wp:extent cx="5549855" cy="3759200"/>
            <wp:effectExtent l="19050" t="0" r="0" b="0"/>
            <wp:docPr id="16" name="Рисунок 29" descr="План 1768 г фрае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1768 г фраемент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855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C6" w:rsidRDefault="007E5EC6" w:rsidP="007E5EC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 w:rsidRPr="00D01CD5">
        <w:rPr>
          <w:rFonts w:eastAsiaTheme="minorHAnsi"/>
          <w:bCs/>
          <w:iCs/>
          <w:sz w:val="28"/>
          <w:szCs w:val="28"/>
          <w:lang w:eastAsia="en-US"/>
        </w:rPr>
        <w:t>Из архивных источников известно, что до 1611 года во владении Прокопия Ляпунова было сельцо «</w:t>
      </w:r>
      <w:proofErr w:type="spellStart"/>
      <w:r w:rsidRPr="00D01CD5">
        <w:rPr>
          <w:rFonts w:eastAsiaTheme="minorHAnsi"/>
          <w:bCs/>
          <w:iCs/>
          <w:sz w:val="28"/>
          <w:szCs w:val="28"/>
          <w:lang w:eastAsia="en-US"/>
        </w:rPr>
        <w:t>Львово</w:t>
      </w:r>
      <w:proofErr w:type="spellEnd"/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, </w:t>
      </w:r>
      <w:proofErr w:type="spellStart"/>
      <w:r w:rsidRPr="00D01CD5">
        <w:rPr>
          <w:rFonts w:eastAsiaTheme="minorHAnsi"/>
          <w:bCs/>
          <w:iCs/>
          <w:sz w:val="28"/>
          <w:szCs w:val="28"/>
          <w:lang w:eastAsia="en-US"/>
        </w:rPr>
        <w:t>Остафьево</w:t>
      </w:r>
      <w:proofErr w:type="spellEnd"/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 то ж», которое располагалось на левом берегу р. </w:t>
      </w:r>
      <w:proofErr w:type="spellStart"/>
      <w:r w:rsidR="00487714" w:rsidRPr="00D01CD5">
        <w:rPr>
          <w:rFonts w:eastAsiaTheme="minorHAnsi"/>
          <w:bCs/>
          <w:iCs/>
          <w:sz w:val="28"/>
          <w:szCs w:val="28"/>
          <w:lang w:eastAsia="en-US"/>
        </w:rPr>
        <w:t>Любуче</w:t>
      </w:r>
      <w:proofErr w:type="spellEnd"/>
      <w:r w:rsidR="00487714">
        <w:rPr>
          <w:rFonts w:eastAsiaTheme="minorHAnsi"/>
          <w:bCs/>
          <w:iCs/>
          <w:sz w:val="28"/>
          <w:szCs w:val="28"/>
          <w:lang w:eastAsia="en-US"/>
        </w:rPr>
        <w:t>, по</w:t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 обе стороны безымянного оврага,</w:t>
      </w:r>
      <w:r w:rsidR="00487714">
        <w:rPr>
          <w:rFonts w:eastAsiaTheme="minorHAnsi"/>
          <w:bCs/>
          <w:iCs/>
          <w:sz w:val="28"/>
          <w:szCs w:val="28"/>
          <w:lang w:eastAsia="en-US"/>
        </w:rPr>
        <w:t xml:space="preserve"> а </w:t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>на месте современной усадьбы была «пустошь Климо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во, </w:t>
      </w:r>
      <w:proofErr w:type="spellStart"/>
      <w:r>
        <w:rPr>
          <w:rFonts w:eastAsiaTheme="minorHAnsi"/>
          <w:bCs/>
          <w:iCs/>
          <w:sz w:val="28"/>
          <w:szCs w:val="28"/>
          <w:lang w:eastAsia="en-US"/>
        </w:rPr>
        <w:t>Нечаево</w:t>
      </w:r>
      <w:proofErr w:type="spellEnd"/>
      <w:r>
        <w:rPr>
          <w:rFonts w:eastAsiaTheme="minorHAnsi"/>
          <w:bCs/>
          <w:iCs/>
          <w:sz w:val="28"/>
          <w:szCs w:val="28"/>
          <w:lang w:eastAsia="en-US"/>
        </w:rPr>
        <w:t xml:space="preserve"> то ж</w:t>
      </w:r>
      <w:r w:rsidR="00487714">
        <w:rPr>
          <w:rFonts w:eastAsiaTheme="minorHAnsi"/>
          <w:bCs/>
          <w:iCs/>
          <w:sz w:val="28"/>
          <w:szCs w:val="28"/>
          <w:lang w:eastAsia="en-US"/>
        </w:rPr>
        <w:t>»</w:t>
      </w:r>
      <w:r w:rsidR="00C81B9A">
        <w:rPr>
          <w:rFonts w:eastAsiaTheme="minorHAnsi"/>
          <w:bCs/>
          <w:iCs/>
          <w:sz w:val="28"/>
          <w:szCs w:val="28"/>
          <w:lang w:eastAsia="en-US"/>
        </w:rPr>
        <w:t>,</w:t>
      </w:r>
      <w:r w:rsidRPr="007E5EC6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принадлежавшая дворянам Пивову и Малову – владельцам ближайшего сельца </w:t>
      </w:r>
      <w:proofErr w:type="spellStart"/>
      <w:r w:rsidRPr="00D01CD5">
        <w:rPr>
          <w:rFonts w:eastAsiaTheme="minorHAnsi"/>
          <w:bCs/>
          <w:iCs/>
          <w:sz w:val="28"/>
          <w:szCs w:val="28"/>
          <w:lang w:eastAsia="en-US"/>
        </w:rPr>
        <w:t>Никульское</w:t>
      </w:r>
      <w:proofErr w:type="spellEnd"/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 на р. Десне»</w:t>
      </w:r>
      <w:r>
        <w:rPr>
          <w:rFonts w:eastAsiaTheme="minorHAnsi"/>
          <w:bCs/>
          <w:iCs/>
          <w:sz w:val="28"/>
          <w:szCs w:val="28"/>
          <w:lang w:eastAsia="en-US"/>
        </w:rPr>
        <w:t>.</w:t>
      </w:r>
    </w:p>
    <w:p w:rsidR="007E5EC6" w:rsidRDefault="00487714" w:rsidP="007E5EC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 xml:space="preserve">В это </w:t>
      </w:r>
      <w:r w:rsidR="007E5EC6" w:rsidRPr="00D01CD5">
        <w:rPr>
          <w:rFonts w:eastAsiaTheme="minorHAnsi"/>
          <w:bCs/>
          <w:iCs/>
          <w:sz w:val="28"/>
          <w:szCs w:val="28"/>
          <w:lang w:eastAsia="en-US"/>
        </w:rPr>
        <w:t>вр</w:t>
      </w:r>
      <w:r w:rsidR="006F6565">
        <w:rPr>
          <w:rFonts w:eastAsiaTheme="minorHAnsi"/>
          <w:bCs/>
          <w:iCs/>
          <w:sz w:val="28"/>
          <w:szCs w:val="28"/>
          <w:lang w:eastAsia="en-US"/>
        </w:rPr>
        <w:t>емя плотины и пруда еще не было. Н</w:t>
      </w:r>
      <w:r w:rsidR="007E5EC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а плане показана река </w:t>
      </w:r>
      <w:r w:rsidR="006F6565">
        <w:rPr>
          <w:rFonts w:eastAsiaTheme="minorHAnsi"/>
          <w:bCs/>
          <w:iCs/>
          <w:sz w:val="28"/>
          <w:szCs w:val="28"/>
          <w:lang w:eastAsia="en-US"/>
        </w:rPr>
        <w:t>(пунктир)</w:t>
      </w:r>
      <w:r w:rsidR="006F6565" w:rsidRPr="00D01CD5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7E5EC6" w:rsidRPr="00D01CD5">
        <w:rPr>
          <w:rFonts w:eastAsiaTheme="minorHAnsi"/>
          <w:bCs/>
          <w:iCs/>
          <w:sz w:val="28"/>
          <w:szCs w:val="28"/>
          <w:lang w:eastAsia="en-US"/>
        </w:rPr>
        <w:t xml:space="preserve">с надпойменной террасой, безымянный овраг и сельцо </w:t>
      </w:r>
      <w:proofErr w:type="spellStart"/>
      <w:r w:rsidR="007E5EC6" w:rsidRPr="00D01CD5">
        <w:rPr>
          <w:rFonts w:eastAsiaTheme="minorHAnsi"/>
          <w:bCs/>
          <w:iCs/>
          <w:sz w:val="28"/>
          <w:szCs w:val="28"/>
          <w:lang w:eastAsia="en-US"/>
        </w:rPr>
        <w:t>Остафьево</w:t>
      </w:r>
      <w:proofErr w:type="spellEnd"/>
      <w:r w:rsidR="007E5EC6" w:rsidRPr="00D01CD5">
        <w:rPr>
          <w:rFonts w:eastAsiaTheme="minorHAnsi"/>
          <w:bCs/>
          <w:iCs/>
          <w:sz w:val="28"/>
          <w:szCs w:val="28"/>
          <w:lang w:eastAsia="en-US"/>
        </w:rPr>
        <w:t>.</w:t>
      </w:r>
    </w:p>
    <w:p w:rsidR="00312F4D" w:rsidRDefault="00643A2C" w:rsidP="00643A2C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ab/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>В 1628 году Владимир</w:t>
      </w:r>
      <w:r w:rsidR="00487714">
        <w:rPr>
          <w:rFonts w:eastAsiaTheme="minorHAnsi"/>
          <w:bCs/>
          <w:iCs/>
          <w:sz w:val="28"/>
          <w:szCs w:val="28"/>
          <w:lang w:eastAsia="en-US"/>
        </w:rPr>
        <w:t>,</w:t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 сын Прокопия Ляпунова</w:t>
      </w:r>
      <w:r w:rsidR="00487714">
        <w:rPr>
          <w:rFonts w:eastAsiaTheme="minorHAnsi"/>
          <w:bCs/>
          <w:iCs/>
          <w:sz w:val="28"/>
          <w:szCs w:val="28"/>
          <w:lang w:eastAsia="en-US"/>
        </w:rPr>
        <w:t>,</w:t>
      </w:r>
      <w:r w:rsidRPr="00D01CD5">
        <w:rPr>
          <w:rFonts w:eastAsiaTheme="minorHAnsi"/>
          <w:bCs/>
          <w:iCs/>
          <w:sz w:val="28"/>
          <w:szCs w:val="28"/>
          <w:lang w:eastAsia="en-US"/>
        </w:rPr>
        <w:t xml:space="preserve"> выкупил пустошь Климову у Федора Малова и перенес туда свой помещичий двор из сельца </w:t>
      </w:r>
      <w:proofErr w:type="spellStart"/>
      <w:r w:rsidRPr="00D01CD5">
        <w:rPr>
          <w:rFonts w:eastAsiaTheme="minorHAnsi"/>
          <w:bCs/>
          <w:iCs/>
          <w:sz w:val="28"/>
          <w:szCs w:val="28"/>
          <w:lang w:eastAsia="en-US"/>
        </w:rPr>
        <w:t>Остафьево</w:t>
      </w:r>
      <w:proofErr w:type="spellEnd"/>
      <w:r w:rsidRPr="00D01CD5">
        <w:rPr>
          <w:rFonts w:eastAsiaTheme="minorHAnsi"/>
          <w:bCs/>
          <w:iCs/>
          <w:sz w:val="28"/>
          <w:szCs w:val="28"/>
          <w:lang w:eastAsia="en-US"/>
        </w:rPr>
        <w:t>. Д</w:t>
      </w:r>
      <w:r w:rsidRPr="00D01CD5">
        <w:rPr>
          <w:sz w:val="28"/>
          <w:szCs w:val="28"/>
        </w:rPr>
        <w:t xml:space="preserve">ом, </w:t>
      </w:r>
      <w:r>
        <w:rPr>
          <w:sz w:val="28"/>
          <w:szCs w:val="28"/>
        </w:rPr>
        <w:t>как было сказано выше</w:t>
      </w:r>
      <w:r w:rsidRPr="00D01CD5">
        <w:rPr>
          <w:sz w:val="28"/>
          <w:szCs w:val="28"/>
        </w:rPr>
        <w:t>, был</w:t>
      </w:r>
      <w:r>
        <w:rPr>
          <w:sz w:val="28"/>
          <w:szCs w:val="28"/>
        </w:rPr>
        <w:t>, вероятнее всего,</w:t>
      </w:r>
      <w:r w:rsidRPr="00D01CD5">
        <w:rPr>
          <w:sz w:val="28"/>
          <w:szCs w:val="28"/>
        </w:rPr>
        <w:t xml:space="preserve"> построен </w:t>
      </w:r>
      <w:r w:rsidR="00487714">
        <w:rPr>
          <w:sz w:val="28"/>
          <w:szCs w:val="28"/>
        </w:rPr>
        <w:t xml:space="preserve">                          </w:t>
      </w:r>
      <w:r w:rsidRPr="00D01CD5">
        <w:rPr>
          <w:sz w:val="28"/>
          <w:szCs w:val="28"/>
        </w:rPr>
        <w:t xml:space="preserve">на самом престижном месте – на высоком берегу красивой излучины речки </w:t>
      </w:r>
      <w:proofErr w:type="spellStart"/>
      <w:r w:rsidRPr="00D01CD5">
        <w:rPr>
          <w:sz w:val="28"/>
          <w:szCs w:val="28"/>
        </w:rPr>
        <w:t>Любучи</w:t>
      </w:r>
      <w:proofErr w:type="spellEnd"/>
      <w:r w:rsidRPr="00D01CD5">
        <w:rPr>
          <w:sz w:val="28"/>
          <w:szCs w:val="28"/>
        </w:rPr>
        <w:t xml:space="preserve">. </w:t>
      </w:r>
      <w:r w:rsidR="00312F4D">
        <w:rPr>
          <w:sz w:val="28"/>
          <w:szCs w:val="28"/>
        </w:rPr>
        <w:t xml:space="preserve">На плане к 1-му периоду </w:t>
      </w:r>
      <w:r w:rsidR="006F6565">
        <w:rPr>
          <w:sz w:val="28"/>
          <w:szCs w:val="28"/>
        </w:rPr>
        <w:t xml:space="preserve">можно отнести </w:t>
      </w:r>
      <w:r w:rsidR="00312F4D">
        <w:rPr>
          <w:sz w:val="28"/>
          <w:szCs w:val="28"/>
        </w:rPr>
        <w:t>дорогу из сельца</w:t>
      </w:r>
      <w:r w:rsidRPr="00D01CD5">
        <w:rPr>
          <w:sz w:val="28"/>
          <w:szCs w:val="28"/>
        </w:rPr>
        <w:t xml:space="preserve"> Остафьева </w:t>
      </w:r>
      <w:r w:rsidR="00487714">
        <w:rPr>
          <w:sz w:val="28"/>
          <w:szCs w:val="28"/>
        </w:rPr>
        <w:t xml:space="preserve">                            в сельцо </w:t>
      </w:r>
      <w:proofErr w:type="spellStart"/>
      <w:r w:rsidR="00312F4D" w:rsidRPr="00D01CD5">
        <w:rPr>
          <w:sz w:val="28"/>
          <w:szCs w:val="28"/>
        </w:rPr>
        <w:t>Никульское</w:t>
      </w:r>
      <w:proofErr w:type="spellEnd"/>
      <w:r w:rsidR="00312F4D" w:rsidRPr="00D01CD5">
        <w:rPr>
          <w:sz w:val="28"/>
          <w:szCs w:val="28"/>
        </w:rPr>
        <w:t>, мост</w:t>
      </w:r>
      <w:r w:rsidRPr="00D01CD5">
        <w:rPr>
          <w:sz w:val="28"/>
          <w:szCs w:val="28"/>
        </w:rPr>
        <w:t xml:space="preserve">, построенный через </w:t>
      </w:r>
      <w:r w:rsidRPr="00D01CD5">
        <w:rPr>
          <w:b/>
          <w:sz w:val="28"/>
          <w:szCs w:val="28"/>
        </w:rPr>
        <w:t>пойму</w:t>
      </w:r>
      <w:r w:rsidRPr="00D01CD5">
        <w:rPr>
          <w:sz w:val="28"/>
          <w:szCs w:val="28"/>
        </w:rPr>
        <w:t xml:space="preserve"> реки, скотный и конный двор</w:t>
      </w:r>
      <w:r w:rsidR="00312F4D">
        <w:rPr>
          <w:sz w:val="28"/>
          <w:szCs w:val="28"/>
        </w:rPr>
        <w:t>ы, расположенные н</w:t>
      </w:r>
      <w:r w:rsidRPr="00D01CD5">
        <w:rPr>
          <w:sz w:val="28"/>
          <w:szCs w:val="28"/>
        </w:rPr>
        <w:t xml:space="preserve">а противоположной от дома стороне дороги. </w:t>
      </w:r>
    </w:p>
    <w:p w:rsidR="00643A2C" w:rsidRPr="009D086F" w:rsidRDefault="00643A2C" w:rsidP="00643A2C">
      <w:pPr>
        <w:spacing w:line="360" w:lineRule="auto"/>
        <w:ind w:firstLine="540"/>
        <w:jc w:val="both"/>
        <w:rPr>
          <w:sz w:val="28"/>
          <w:szCs w:val="28"/>
        </w:rPr>
      </w:pPr>
      <w:r w:rsidRPr="00D01CD5">
        <w:rPr>
          <w:sz w:val="28"/>
          <w:szCs w:val="28"/>
        </w:rPr>
        <w:t>Время постройки моста</w:t>
      </w:r>
      <w:r>
        <w:rPr>
          <w:sz w:val="28"/>
          <w:szCs w:val="28"/>
        </w:rPr>
        <w:t xml:space="preserve"> неизвестно, но можно сказать, что мост был добротный, деревянный, на прочных деревянных опорах, вероятней всего, с </w:t>
      </w:r>
      <w:r>
        <w:rPr>
          <w:sz w:val="28"/>
          <w:szCs w:val="28"/>
        </w:rPr>
        <w:lastRenderedPageBreak/>
        <w:t xml:space="preserve">возможностью проезда телеги, и его поддерживали в рабочем состоянии, ремонтируя и меняя подгнившие опоры.  </w:t>
      </w:r>
    </w:p>
    <w:p w:rsidR="007E5EC6" w:rsidRPr="007E5EC6" w:rsidRDefault="007E5EC6" w:rsidP="007E5EC6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</w:p>
    <w:p w:rsidR="007E5EC6" w:rsidRDefault="007E5EC6" w:rsidP="007E5EC6">
      <w:pPr>
        <w:widowControl w:val="0"/>
        <w:spacing w:line="360" w:lineRule="auto"/>
        <w:ind w:firstLine="709"/>
        <w:jc w:val="center"/>
        <w:rPr>
          <w:sz w:val="44"/>
          <w:szCs w:val="44"/>
          <w:shd w:val="clear" w:color="auto" w:fill="FFFF00"/>
        </w:rPr>
      </w:pPr>
      <w:r w:rsidRPr="00E85FCD">
        <w:rPr>
          <w:sz w:val="44"/>
          <w:szCs w:val="44"/>
          <w:highlight w:val="yellow"/>
        </w:rPr>
        <w:t>Слайд</w:t>
      </w:r>
      <w:r w:rsidRPr="00282E7C">
        <w:rPr>
          <w:sz w:val="44"/>
          <w:szCs w:val="44"/>
          <w:highlight w:val="yellow"/>
          <w:shd w:val="clear" w:color="auto" w:fill="FFFF00"/>
        </w:rPr>
        <w:t xml:space="preserve"> </w:t>
      </w:r>
      <w:r w:rsidR="00312F4D">
        <w:rPr>
          <w:sz w:val="44"/>
          <w:szCs w:val="44"/>
          <w:shd w:val="clear" w:color="auto" w:fill="FFFF00"/>
        </w:rPr>
        <w:t>9</w:t>
      </w:r>
    </w:p>
    <w:p w:rsidR="00312F4D" w:rsidRDefault="00312F4D" w:rsidP="007E5EC6">
      <w:pPr>
        <w:widowControl w:val="0"/>
        <w:spacing w:line="360" w:lineRule="auto"/>
        <w:ind w:firstLine="709"/>
        <w:jc w:val="center"/>
        <w:rPr>
          <w:sz w:val="44"/>
          <w:szCs w:val="44"/>
          <w:shd w:val="clear" w:color="auto" w:fill="FFFF00"/>
        </w:rPr>
      </w:pPr>
      <w:r>
        <w:rPr>
          <w:noProof/>
          <w:sz w:val="28"/>
          <w:szCs w:val="28"/>
        </w:rPr>
        <w:drawing>
          <wp:inline distT="0" distB="0" distL="0" distR="0" wp14:anchorId="6C5E82AD" wp14:editId="00C80E2E">
            <wp:extent cx="5549855" cy="3759200"/>
            <wp:effectExtent l="19050" t="0" r="0" b="0"/>
            <wp:docPr id="15" name="Рисунок 29" descr="План 1768 г фрае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1768 г фраемент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855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11" w:rsidRDefault="00915C8E" w:rsidP="0070741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>В 1752 г. усадьбу покупает К.М. Матвеев, строит новый дом со службами на месте ст</w:t>
      </w:r>
      <w:r w:rsidR="00312F4D">
        <w:rPr>
          <w:rFonts w:eastAsiaTheme="minorHAnsi"/>
          <w:bCs/>
          <w:iCs/>
          <w:sz w:val="28"/>
          <w:szCs w:val="28"/>
          <w:lang w:eastAsia="en-US"/>
        </w:rPr>
        <w:t>арого. В 1758 году начинает работать С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уконная фабрика, построенная на противоположном берегу реки. Следовательно, к этому времени уже появляется плотина и пруд. </w:t>
      </w:r>
      <w:r w:rsidR="00707411">
        <w:rPr>
          <w:rFonts w:eastAsiaTheme="minorHAnsi"/>
          <w:bCs/>
          <w:iCs/>
          <w:sz w:val="28"/>
          <w:szCs w:val="28"/>
          <w:lang w:eastAsia="en-US"/>
        </w:rPr>
        <w:t xml:space="preserve">Опоры старого моста через пойму реки оказываются в воде устроенного пруда. Проводить их ремонт уже не представляется возможным. </w:t>
      </w:r>
    </w:p>
    <w:p w:rsidR="00312F4D" w:rsidRDefault="00B313F3" w:rsidP="003246B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 xml:space="preserve">По плотине прокладывается новая дорога и у конного </w:t>
      </w:r>
      <w:r w:rsidR="00312F4D">
        <w:rPr>
          <w:rFonts w:eastAsiaTheme="minorHAnsi"/>
          <w:bCs/>
          <w:iCs/>
          <w:sz w:val="28"/>
          <w:szCs w:val="28"/>
          <w:lang w:eastAsia="en-US"/>
        </w:rPr>
        <w:t>двора она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соединяется со старой в с</w:t>
      </w:r>
      <w:r w:rsidR="00084A32">
        <w:rPr>
          <w:rFonts w:eastAsiaTheme="minorHAnsi"/>
          <w:bCs/>
          <w:iCs/>
          <w:sz w:val="28"/>
          <w:szCs w:val="28"/>
          <w:lang w:eastAsia="en-US"/>
        </w:rPr>
        <w:t>ел</w:t>
      </w:r>
      <w:r w:rsidR="00311134">
        <w:rPr>
          <w:rFonts w:eastAsiaTheme="minorHAnsi"/>
          <w:bCs/>
          <w:iCs/>
          <w:sz w:val="28"/>
          <w:szCs w:val="28"/>
          <w:lang w:eastAsia="en-US"/>
        </w:rPr>
        <w:t>ьцо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proofErr w:type="spellStart"/>
      <w:r>
        <w:rPr>
          <w:rFonts w:eastAsiaTheme="minorHAnsi"/>
          <w:bCs/>
          <w:iCs/>
          <w:sz w:val="28"/>
          <w:szCs w:val="28"/>
          <w:lang w:eastAsia="en-US"/>
        </w:rPr>
        <w:t>Никульское</w:t>
      </w:r>
      <w:proofErr w:type="spellEnd"/>
      <w:r w:rsidR="00312F4D">
        <w:rPr>
          <w:rFonts w:eastAsiaTheme="minorHAnsi"/>
          <w:bCs/>
          <w:iCs/>
          <w:sz w:val="28"/>
          <w:szCs w:val="28"/>
          <w:lang w:eastAsia="en-US"/>
        </w:rPr>
        <w:t xml:space="preserve">. </w:t>
      </w:r>
    </w:p>
    <w:p w:rsidR="00510EA0" w:rsidRDefault="00510EA0" w:rsidP="00510EA0">
      <w:pPr>
        <w:widowControl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>На плане 1784 года</w:t>
      </w:r>
      <w:r>
        <w:rPr>
          <w:rStyle w:val="a9"/>
          <w:rFonts w:eastAsiaTheme="minorHAnsi"/>
          <w:bCs/>
          <w:iCs/>
          <w:sz w:val="28"/>
          <w:szCs w:val="28"/>
          <w:lang w:eastAsia="en-US"/>
        </w:rPr>
        <w:footnoteReference w:id="3"/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мост еще показан, но отрезка дороги от моста к конному двору уже нет.</w:t>
      </w:r>
    </w:p>
    <w:p w:rsidR="003D4E6D" w:rsidRDefault="003D4E6D" w:rsidP="00510EA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7E5EC6" w:rsidRPr="00E85FCD" w:rsidRDefault="007E5EC6" w:rsidP="007E5EC6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E85FCD">
        <w:rPr>
          <w:sz w:val="44"/>
          <w:szCs w:val="44"/>
          <w:highlight w:val="yellow"/>
        </w:rPr>
        <w:lastRenderedPageBreak/>
        <w:t>Слайд</w:t>
      </w:r>
      <w:r w:rsidRPr="00282E7C">
        <w:rPr>
          <w:sz w:val="44"/>
          <w:szCs w:val="44"/>
          <w:highlight w:val="yellow"/>
          <w:shd w:val="clear" w:color="auto" w:fill="FFFF00"/>
        </w:rPr>
        <w:t xml:space="preserve"> </w:t>
      </w:r>
      <w:r>
        <w:rPr>
          <w:sz w:val="44"/>
          <w:szCs w:val="44"/>
          <w:shd w:val="clear" w:color="auto" w:fill="FFFF00"/>
        </w:rPr>
        <w:t>10</w:t>
      </w:r>
    </w:p>
    <w:p w:rsidR="00FD7EA7" w:rsidRDefault="00FD7EA7" w:rsidP="00510EA0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>
            <wp:extent cx="3999230" cy="3569162"/>
            <wp:effectExtent l="0" t="0" r="1270" b="0"/>
            <wp:docPr id="8" name="Рисунок 7" descr="6б План 1784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б План 1784 г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659" cy="357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CFA" w:rsidRDefault="00510EA0" w:rsidP="00BF2CFA">
      <w:pPr>
        <w:widowControl w:val="0"/>
        <w:spacing w:line="360" w:lineRule="auto"/>
        <w:ind w:firstLine="709"/>
        <w:jc w:val="center"/>
        <w:rPr>
          <w:sz w:val="44"/>
          <w:szCs w:val="44"/>
          <w:highlight w:val="yellow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>На плане 1786 года</w:t>
      </w:r>
      <w:r>
        <w:rPr>
          <w:rStyle w:val="a9"/>
          <w:rFonts w:eastAsiaTheme="minorHAnsi"/>
          <w:bCs/>
          <w:iCs/>
          <w:sz w:val="28"/>
          <w:szCs w:val="28"/>
          <w:lang w:eastAsia="en-US"/>
        </w:rPr>
        <w:footnoteReference w:id="4"/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нет и моста, вероятно, был разобран за ветхостью.</w:t>
      </w:r>
    </w:p>
    <w:p w:rsidR="00BF2CFA" w:rsidRPr="00510EA0" w:rsidRDefault="00BF2CFA" w:rsidP="00510EA0">
      <w:pPr>
        <w:widowControl w:val="0"/>
        <w:spacing w:line="360" w:lineRule="auto"/>
        <w:ind w:firstLine="709"/>
        <w:jc w:val="center"/>
        <w:rPr>
          <w:sz w:val="44"/>
          <w:szCs w:val="44"/>
          <w:highlight w:val="yellow"/>
        </w:rPr>
      </w:pPr>
      <w:r>
        <w:rPr>
          <w:sz w:val="44"/>
          <w:szCs w:val="44"/>
          <w:highlight w:val="yellow"/>
        </w:rPr>
        <w:t>Слайд 11</w:t>
      </w:r>
    </w:p>
    <w:p w:rsidR="00BF2CFA" w:rsidRDefault="00BF2CFA" w:rsidP="00852290">
      <w:pPr>
        <w:widowControl w:val="0"/>
        <w:spacing w:line="360" w:lineRule="auto"/>
        <w:ind w:firstLine="709"/>
        <w:jc w:val="center"/>
        <w:rPr>
          <w:sz w:val="44"/>
          <w:szCs w:val="44"/>
          <w:highlight w:val="yellow"/>
        </w:rPr>
      </w:pPr>
      <w:r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 wp14:anchorId="1CF43EFF" wp14:editId="61218E3B">
            <wp:extent cx="3365230" cy="3971925"/>
            <wp:effectExtent l="0" t="0" r="6985" b="0"/>
            <wp:docPr id="9" name="Рисунок 8" descr="6в План 1786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в План 1786 г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830" cy="398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FCD" w:rsidRPr="005E2012" w:rsidRDefault="00707411" w:rsidP="005E2012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>
        <w:rPr>
          <w:sz w:val="44"/>
          <w:szCs w:val="44"/>
          <w:highlight w:val="yellow"/>
        </w:rPr>
        <w:lastRenderedPageBreak/>
        <w:t>Слайд12</w:t>
      </w:r>
    </w:p>
    <w:p w:rsidR="00995CCC" w:rsidRDefault="0009425A" w:rsidP="00F20E0E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 xml:space="preserve">Теперь перейдем к анализу второго плана 1805 года. </w:t>
      </w:r>
    </w:p>
    <w:p w:rsidR="00E85FCD" w:rsidRDefault="00995CCC" w:rsidP="005E2012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>
            <wp:extent cx="3161063" cy="2367691"/>
            <wp:effectExtent l="0" t="0" r="1270" b="0"/>
            <wp:docPr id="31" name="Рисунок 30" descr="План 1805 г фрае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1805 г фраемент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34" cy="238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CCC" w:rsidRDefault="00311134" w:rsidP="00995CC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 xml:space="preserve">На плане на месте дома Матвеева со службами уже изображен дворец и южный парадный партер с разъездным кругом и боскетами. Дорога в сельцо </w:t>
      </w:r>
      <w:proofErr w:type="spellStart"/>
      <w:r>
        <w:rPr>
          <w:rFonts w:eastAsiaTheme="minorHAnsi"/>
          <w:bCs/>
          <w:iCs/>
          <w:sz w:val="28"/>
          <w:szCs w:val="28"/>
          <w:lang w:eastAsia="en-US"/>
        </w:rPr>
        <w:t>Никульское</w:t>
      </w:r>
      <w:proofErr w:type="spellEnd"/>
      <w:r>
        <w:rPr>
          <w:rFonts w:eastAsiaTheme="minorHAnsi"/>
          <w:bCs/>
          <w:iCs/>
          <w:sz w:val="28"/>
          <w:szCs w:val="28"/>
          <w:lang w:eastAsia="en-US"/>
        </w:rPr>
        <w:t xml:space="preserve"> перенесена к западу от усадьбы, а дорога по платине </w:t>
      </w:r>
      <w:r w:rsidR="00C81486">
        <w:rPr>
          <w:rFonts w:eastAsiaTheme="minorHAnsi"/>
          <w:bCs/>
          <w:iCs/>
          <w:sz w:val="28"/>
          <w:szCs w:val="28"/>
          <w:lang w:eastAsia="en-US"/>
        </w:rPr>
        <w:t>стала</w:t>
      </w:r>
      <w:r w:rsidR="0009425A">
        <w:rPr>
          <w:rFonts w:eastAsiaTheme="minorHAnsi"/>
          <w:bCs/>
          <w:iCs/>
          <w:sz w:val="28"/>
          <w:szCs w:val="28"/>
          <w:lang w:eastAsia="en-US"/>
        </w:rPr>
        <w:t xml:space="preserve"> главным парадным въездом в усадьбу. На </w:t>
      </w:r>
      <w:r w:rsidR="00042BFB">
        <w:rPr>
          <w:rFonts w:eastAsiaTheme="minorHAnsi"/>
          <w:bCs/>
          <w:iCs/>
          <w:sz w:val="28"/>
          <w:szCs w:val="28"/>
          <w:lang w:eastAsia="en-US"/>
        </w:rPr>
        <w:t>берегу Большого пруда</w:t>
      </w:r>
      <w:r w:rsidR="0009425A">
        <w:rPr>
          <w:rFonts w:eastAsiaTheme="minorHAnsi"/>
          <w:bCs/>
          <w:iCs/>
          <w:sz w:val="28"/>
          <w:szCs w:val="28"/>
          <w:lang w:eastAsia="en-US"/>
        </w:rPr>
        <w:t xml:space="preserve"> вблизи дворца </w:t>
      </w:r>
      <w:r w:rsidR="00042BFB">
        <w:rPr>
          <w:rFonts w:eastAsiaTheme="minorHAnsi"/>
          <w:bCs/>
          <w:iCs/>
          <w:sz w:val="28"/>
          <w:szCs w:val="28"/>
          <w:lang w:eastAsia="en-US"/>
        </w:rPr>
        <w:t>показано дерево</w:t>
      </w:r>
      <w:r w:rsidR="00B119A8">
        <w:rPr>
          <w:rFonts w:eastAsiaTheme="minorHAnsi"/>
          <w:bCs/>
          <w:iCs/>
          <w:sz w:val="28"/>
          <w:szCs w:val="28"/>
          <w:lang w:eastAsia="en-US"/>
        </w:rPr>
        <w:t xml:space="preserve"> -</w:t>
      </w:r>
      <w:r w:rsidR="00042BFB">
        <w:rPr>
          <w:rFonts w:eastAsiaTheme="minorHAnsi"/>
          <w:bCs/>
          <w:iCs/>
          <w:sz w:val="28"/>
          <w:szCs w:val="28"/>
          <w:lang w:eastAsia="en-US"/>
        </w:rPr>
        <w:t xml:space="preserve"> «</w:t>
      </w:r>
      <w:proofErr w:type="spellStart"/>
      <w:r w:rsidR="00042BFB">
        <w:rPr>
          <w:rFonts w:eastAsiaTheme="minorHAnsi"/>
          <w:bCs/>
          <w:iCs/>
          <w:sz w:val="28"/>
          <w:szCs w:val="28"/>
          <w:lang w:eastAsia="en-US"/>
        </w:rPr>
        <w:t>Ляпуновская</w:t>
      </w:r>
      <w:proofErr w:type="spellEnd"/>
      <w:r w:rsidR="00042BFB">
        <w:rPr>
          <w:rFonts w:eastAsiaTheme="minorHAnsi"/>
          <w:bCs/>
          <w:iCs/>
          <w:sz w:val="28"/>
          <w:szCs w:val="28"/>
          <w:lang w:eastAsia="en-US"/>
        </w:rPr>
        <w:t>» липа.</w:t>
      </w:r>
    </w:p>
    <w:p w:rsidR="002D40E7" w:rsidRPr="005E2012" w:rsidRDefault="002D40E7" w:rsidP="002D40E7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>
        <w:rPr>
          <w:sz w:val="44"/>
          <w:szCs w:val="44"/>
          <w:highlight w:val="yellow"/>
        </w:rPr>
        <w:t>Слай</w:t>
      </w:r>
      <w:r w:rsidRPr="002D40E7">
        <w:rPr>
          <w:sz w:val="44"/>
          <w:szCs w:val="44"/>
          <w:highlight w:val="yellow"/>
        </w:rPr>
        <w:t>д13</w:t>
      </w:r>
    </w:p>
    <w:p w:rsidR="002D40E7" w:rsidRDefault="002D40E7" w:rsidP="002D40E7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 wp14:anchorId="28D559DC" wp14:editId="1BE5026C">
            <wp:extent cx="3117850" cy="1894041"/>
            <wp:effectExtent l="0" t="0" r="6350" b="0"/>
            <wp:docPr id="32" name="Рисунок 31" descr="Совмещение пл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мещение планов.jpg"/>
                    <pic:cNvPicPr/>
                  </pic:nvPicPr>
                  <pic:blipFill>
                    <a:blip r:embed="rId23" cstate="print"/>
                    <a:srcRect t="10177" r="15130" b="24824"/>
                    <a:stretch>
                      <a:fillRect/>
                    </a:stretch>
                  </pic:blipFill>
                  <pic:spPr>
                    <a:xfrm>
                      <a:off x="0" y="0"/>
                      <a:ext cx="3149559" cy="191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16" w:rsidRDefault="00FD7EA7" w:rsidP="00A34AAD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>П</w:t>
      </w:r>
      <w:r w:rsidR="00D3077E">
        <w:rPr>
          <w:rFonts w:eastAsiaTheme="minorHAnsi"/>
          <w:bCs/>
          <w:iCs/>
          <w:sz w:val="28"/>
          <w:szCs w:val="28"/>
          <w:lang w:eastAsia="en-US"/>
        </w:rPr>
        <w:t xml:space="preserve">роведем компьютерное совмещение этих двух планов при помощи программы </w:t>
      </w:r>
      <w:proofErr w:type="spellStart"/>
      <w:r w:rsidR="00D3077E" w:rsidRPr="00D3077E">
        <w:rPr>
          <w:rFonts w:eastAsiaTheme="minorHAnsi"/>
          <w:bCs/>
          <w:iCs/>
          <w:sz w:val="28"/>
          <w:szCs w:val="28"/>
          <w:lang w:eastAsia="en-US"/>
        </w:rPr>
        <w:t>Photoshop</w:t>
      </w:r>
      <w:proofErr w:type="spellEnd"/>
      <w:r w:rsidR="00D3077E" w:rsidRPr="00D3077E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2D0219">
        <w:rPr>
          <w:rFonts w:eastAsiaTheme="minorHAnsi"/>
          <w:bCs/>
          <w:iCs/>
          <w:sz w:val="28"/>
          <w:szCs w:val="28"/>
          <w:lang w:eastAsia="en-US"/>
        </w:rPr>
        <w:t>путем применения команд – «поворот» и «пропорционально</w:t>
      </w:r>
      <w:r w:rsidR="00894D69">
        <w:rPr>
          <w:rFonts w:eastAsiaTheme="minorHAnsi"/>
          <w:bCs/>
          <w:iCs/>
          <w:sz w:val="28"/>
          <w:szCs w:val="28"/>
          <w:lang w:eastAsia="en-US"/>
        </w:rPr>
        <w:t>е</w:t>
      </w:r>
      <w:r w:rsidR="002D0219">
        <w:rPr>
          <w:rFonts w:eastAsiaTheme="minorHAnsi"/>
          <w:bCs/>
          <w:iCs/>
          <w:sz w:val="28"/>
          <w:szCs w:val="28"/>
          <w:lang w:eastAsia="en-US"/>
        </w:rPr>
        <w:t xml:space="preserve"> масштабировани</w:t>
      </w:r>
      <w:r w:rsidR="00894D69">
        <w:rPr>
          <w:rFonts w:eastAsiaTheme="minorHAnsi"/>
          <w:bCs/>
          <w:iCs/>
          <w:sz w:val="28"/>
          <w:szCs w:val="28"/>
          <w:lang w:eastAsia="en-US"/>
        </w:rPr>
        <w:t>е</w:t>
      </w:r>
      <w:r w:rsidR="002D0219">
        <w:rPr>
          <w:rFonts w:eastAsiaTheme="minorHAnsi"/>
          <w:bCs/>
          <w:iCs/>
          <w:sz w:val="28"/>
          <w:szCs w:val="28"/>
          <w:lang w:eastAsia="en-US"/>
        </w:rPr>
        <w:t>» без искажения планов. Совмещение проводилось по основным элементам планов – пруд «</w:t>
      </w:r>
      <w:proofErr w:type="spellStart"/>
      <w:r w:rsidR="002D0219">
        <w:rPr>
          <w:rFonts w:eastAsiaTheme="minorHAnsi"/>
          <w:bCs/>
          <w:iCs/>
          <w:sz w:val="28"/>
          <w:szCs w:val="28"/>
          <w:lang w:eastAsia="en-US"/>
        </w:rPr>
        <w:t>Копань</w:t>
      </w:r>
      <w:proofErr w:type="spellEnd"/>
      <w:r w:rsidR="002D0219">
        <w:rPr>
          <w:rFonts w:eastAsiaTheme="minorHAnsi"/>
          <w:bCs/>
          <w:iCs/>
          <w:sz w:val="28"/>
          <w:szCs w:val="28"/>
          <w:lang w:eastAsia="en-US"/>
        </w:rPr>
        <w:t xml:space="preserve">», дом Матвеева и дворец, плотина, а </w:t>
      </w:r>
      <w:r w:rsidR="005E2012">
        <w:rPr>
          <w:rFonts w:eastAsiaTheme="minorHAnsi"/>
          <w:bCs/>
          <w:iCs/>
          <w:sz w:val="28"/>
          <w:szCs w:val="28"/>
          <w:lang w:eastAsia="en-US"/>
        </w:rPr>
        <w:t>также</w:t>
      </w:r>
      <w:r w:rsidR="002D0219">
        <w:rPr>
          <w:rFonts w:eastAsiaTheme="minorHAnsi"/>
          <w:bCs/>
          <w:iCs/>
          <w:sz w:val="28"/>
          <w:szCs w:val="28"/>
          <w:lang w:eastAsia="en-US"/>
        </w:rPr>
        <w:t xml:space="preserve"> направление северной части поймы реки и «Безымянного» оврага.  </w:t>
      </w:r>
      <w:r w:rsidR="00562B10">
        <w:rPr>
          <w:rFonts w:eastAsiaTheme="minorHAnsi"/>
          <w:bCs/>
          <w:iCs/>
          <w:sz w:val="28"/>
          <w:szCs w:val="28"/>
          <w:lang w:eastAsia="en-US"/>
        </w:rPr>
        <w:t>В</w:t>
      </w:r>
      <w:r w:rsidR="00656B88">
        <w:rPr>
          <w:rFonts w:eastAsiaTheme="minorHAnsi"/>
          <w:bCs/>
          <w:iCs/>
          <w:sz w:val="28"/>
          <w:szCs w:val="28"/>
          <w:lang w:eastAsia="en-US"/>
        </w:rPr>
        <w:t xml:space="preserve"> р</w:t>
      </w:r>
      <w:r w:rsidR="00562B10">
        <w:rPr>
          <w:rFonts w:eastAsiaTheme="minorHAnsi"/>
          <w:bCs/>
          <w:iCs/>
          <w:sz w:val="28"/>
          <w:szCs w:val="28"/>
          <w:lang w:eastAsia="en-US"/>
        </w:rPr>
        <w:t>езультате совмещения планов место расположения липы оказалось у моста на краю старой дороги</w:t>
      </w:r>
      <w:r w:rsidR="008B03E6">
        <w:rPr>
          <w:rFonts w:eastAsiaTheme="minorHAnsi"/>
          <w:bCs/>
          <w:iCs/>
          <w:sz w:val="28"/>
          <w:szCs w:val="28"/>
          <w:lang w:eastAsia="en-US"/>
        </w:rPr>
        <w:t xml:space="preserve"> с северной ее стороны</w:t>
      </w:r>
      <w:r w:rsidR="00562B10">
        <w:rPr>
          <w:rFonts w:eastAsiaTheme="minorHAnsi"/>
          <w:bCs/>
          <w:iCs/>
          <w:sz w:val="28"/>
          <w:szCs w:val="28"/>
          <w:lang w:eastAsia="en-US"/>
        </w:rPr>
        <w:t xml:space="preserve">. </w:t>
      </w:r>
    </w:p>
    <w:p w:rsidR="007554A3" w:rsidRDefault="00562B10" w:rsidP="00A34AAD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lastRenderedPageBreak/>
        <w:t xml:space="preserve">Вероятней всего, при Владимире Ляпунове вся дорога была обсажена липой, отделяя 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 xml:space="preserve">жилую часть усадьбы от дороги и конного двора. Но со временем часть деревьев могла погибнуть, часть 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 xml:space="preserve">могла 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>бы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>ть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 xml:space="preserve"> вырублена при строительстве</w:t>
      </w:r>
      <w:r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>дома со службами при Матвееве. Эта липа сохрани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>лась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 xml:space="preserve">, так как росла 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 xml:space="preserve">на берегу пруда </w:t>
      </w:r>
      <w:r w:rsidR="005001E0">
        <w:rPr>
          <w:rFonts w:eastAsiaTheme="minorHAnsi"/>
          <w:bCs/>
          <w:iCs/>
          <w:sz w:val="28"/>
          <w:szCs w:val="28"/>
          <w:lang w:eastAsia="en-US"/>
        </w:rPr>
        <w:t>в стороне от стройки.</w:t>
      </w:r>
    </w:p>
    <w:p w:rsidR="00E85FCD" w:rsidRPr="00E85FCD" w:rsidRDefault="00E85FCD" w:rsidP="00784C16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784C16">
        <w:rPr>
          <w:sz w:val="44"/>
          <w:szCs w:val="44"/>
          <w:highlight w:val="yellow"/>
        </w:rPr>
        <w:t xml:space="preserve">Слайд </w:t>
      </w:r>
      <w:r w:rsidR="00784C16" w:rsidRPr="00784C16">
        <w:rPr>
          <w:sz w:val="44"/>
          <w:szCs w:val="44"/>
          <w:highlight w:val="yellow"/>
        </w:rPr>
        <w:t>14</w:t>
      </w:r>
      <w:r w:rsidR="00784C16" w:rsidRPr="003530F3">
        <w:rPr>
          <w:rFonts w:eastAsiaTheme="minorHAnsi"/>
          <w:bCs/>
          <w:iCs/>
          <w:noProof/>
          <w:sz w:val="28"/>
          <w:szCs w:val="28"/>
        </w:rPr>
        <w:drawing>
          <wp:inline distT="0" distB="0" distL="0" distR="0" wp14:anchorId="18B5B1EF" wp14:editId="0D77CA56">
            <wp:extent cx="5074422" cy="2219325"/>
            <wp:effectExtent l="0" t="0" r="0" b="0"/>
            <wp:docPr id="38" name="Рисунок 35" descr="8 Мыс у ли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ыс у липы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422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16" w:rsidRDefault="00784C16" w:rsidP="00784C16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 w:rsidRPr="001F288E">
        <w:t>Рис. 2. Мыс у «</w:t>
      </w:r>
      <w:proofErr w:type="spellStart"/>
      <w:r w:rsidRPr="001F288E">
        <w:t>Ляпуновской</w:t>
      </w:r>
      <w:proofErr w:type="spellEnd"/>
      <w:r w:rsidRPr="001F288E">
        <w:t xml:space="preserve"> липы».</w:t>
      </w:r>
    </w:p>
    <w:p w:rsidR="00510EA0" w:rsidRDefault="000525DD" w:rsidP="00510EA0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>На</w:t>
      </w:r>
      <w:r w:rsidR="008C33B8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 w:rsidR="00237F82">
        <w:rPr>
          <w:rFonts w:eastAsiaTheme="minorHAnsi"/>
          <w:bCs/>
          <w:iCs/>
          <w:sz w:val="28"/>
          <w:szCs w:val="28"/>
          <w:lang w:eastAsia="en-US"/>
        </w:rPr>
        <w:t>место</w:t>
      </w:r>
      <w:r w:rsidR="008C33B8">
        <w:rPr>
          <w:rFonts w:eastAsiaTheme="minorHAnsi"/>
          <w:bCs/>
          <w:iCs/>
          <w:sz w:val="28"/>
          <w:szCs w:val="28"/>
          <w:lang w:eastAsia="en-US"/>
        </w:rPr>
        <w:t>положени</w:t>
      </w:r>
      <w:r>
        <w:rPr>
          <w:rFonts w:eastAsiaTheme="minorHAnsi"/>
          <w:bCs/>
          <w:iCs/>
          <w:sz w:val="28"/>
          <w:szCs w:val="28"/>
          <w:lang w:eastAsia="en-US"/>
        </w:rPr>
        <w:t>е</w:t>
      </w:r>
      <w:r w:rsidR="008C33B8">
        <w:rPr>
          <w:rFonts w:eastAsiaTheme="minorHAnsi"/>
          <w:bCs/>
          <w:iCs/>
          <w:sz w:val="28"/>
          <w:szCs w:val="28"/>
          <w:lang w:eastAsia="en-US"/>
        </w:rPr>
        <w:t xml:space="preserve"> моста 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 xml:space="preserve">рядом с </w:t>
      </w:r>
      <w:r w:rsidR="008C33B8">
        <w:rPr>
          <w:rFonts w:eastAsiaTheme="minorHAnsi"/>
          <w:bCs/>
          <w:iCs/>
          <w:sz w:val="28"/>
          <w:szCs w:val="28"/>
          <w:lang w:eastAsia="en-US"/>
        </w:rPr>
        <w:t>лип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>ой</w:t>
      </w:r>
      <w:r w:rsidR="008C33B8">
        <w:rPr>
          <w:rFonts w:eastAsiaTheme="minorHAnsi"/>
          <w:bCs/>
          <w:iCs/>
          <w:sz w:val="28"/>
          <w:szCs w:val="28"/>
          <w:lang w:eastAsia="en-US"/>
        </w:rPr>
        <w:t xml:space="preserve"> </w:t>
      </w:r>
      <w:r>
        <w:rPr>
          <w:rFonts w:eastAsiaTheme="minorHAnsi"/>
          <w:bCs/>
          <w:iCs/>
          <w:sz w:val="28"/>
          <w:szCs w:val="28"/>
          <w:lang w:eastAsia="en-US"/>
        </w:rPr>
        <w:t>указывает и конфигурация мыса</w:t>
      </w:r>
      <w:r w:rsidR="00A4100B">
        <w:rPr>
          <w:rFonts w:eastAsiaTheme="minorHAnsi"/>
          <w:bCs/>
          <w:iCs/>
          <w:sz w:val="28"/>
          <w:szCs w:val="28"/>
          <w:lang w:eastAsia="en-US"/>
        </w:rPr>
        <w:t xml:space="preserve"> -</w:t>
      </w:r>
      <w:r w:rsidR="001F11FA">
        <w:rPr>
          <w:rFonts w:eastAsiaTheme="minorHAnsi"/>
          <w:bCs/>
          <w:iCs/>
          <w:sz w:val="28"/>
          <w:szCs w:val="28"/>
          <w:lang w:eastAsia="en-US"/>
        </w:rPr>
        <w:t xml:space="preserve"> искусственно созданного и спланированного, и мыс на другой стороне пруда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>, хотя и сильно оплывший</w:t>
      </w:r>
      <w:r w:rsidR="004B697F">
        <w:rPr>
          <w:rFonts w:eastAsiaTheme="minorHAnsi"/>
          <w:bCs/>
          <w:iCs/>
          <w:sz w:val="28"/>
          <w:szCs w:val="28"/>
          <w:lang w:eastAsia="en-US"/>
        </w:rPr>
        <w:t xml:space="preserve"> (Рис.2)</w:t>
      </w:r>
      <w:r w:rsidR="005B2A89">
        <w:rPr>
          <w:rFonts w:eastAsiaTheme="minorHAnsi"/>
          <w:bCs/>
          <w:iCs/>
          <w:sz w:val="28"/>
          <w:szCs w:val="28"/>
          <w:lang w:eastAsia="en-US"/>
        </w:rPr>
        <w:t xml:space="preserve">. </w:t>
      </w:r>
      <w:r w:rsidR="00AF73EB">
        <w:rPr>
          <w:rFonts w:eastAsiaTheme="minorHAnsi"/>
          <w:bCs/>
          <w:iCs/>
          <w:sz w:val="28"/>
          <w:szCs w:val="28"/>
          <w:lang w:eastAsia="en-US"/>
        </w:rPr>
        <w:t xml:space="preserve">В тоже время, </w:t>
      </w:r>
      <w:r w:rsidR="006435DC">
        <w:rPr>
          <w:rFonts w:eastAsiaTheme="minorHAnsi"/>
          <w:bCs/>
          <w:iCs/>
          <w:sz w:val="28"/>
          <w:szCs w:val="28"/>
          <w:lang w:eastAsia="en-US"/>
        </w:rPr>
        <w:t xml:space="preserve">глядя </w:t>
      </w:r>
      <w:r w:rsidR="00AF73EB">
        <w:rPr>
          <w:rFonts w:eastAsiaTheme="minorHAnsi"/>
          <w:bCs/>
          <w:iCs/>
          <w:sz w:val="28"/>
          <w:szCs w:val="28"/>
          <w:lang w:eastAsia="en-US"/>
        </w:rPr>
        <w:t>на фотографи</w:t>
      </w:r>
      <w:r w:rsidR="006435DC">
        <w:rPr>
          <w:rFonts w:eastAsiaTheme="minorHAnsi"/>
          <w:bCs/>
          <w:iCs/>
          <w:sz w:val="28"/>
          <w:szCs w:val="28"/>
          <w:lang w:eastAsia="en-US"/>
        </w:rPr>
        <w:t>ю 2022 г., возникает резонный вопрос – «почему липа растет посередине мыса</w:t>
      </w:r>
      <w:r w:rsidR="00237F82">
        <w:rPr>
          <w:rFonts w:eastAsiaTheme="minorHAnsi"/>
          <w:bCs/>
          <w:iCs/>
          <w:sz w:val="28"/>
          <w:szCs w:val="28"/>
          <w:lang w:eastAsia="en-US"/>
        </w:rPr>
        <w:t>, т.е.</w:t>
      </w:r>
      <w:r w:rsidR="006435DC">
        <w:rPr>
          <w:rFonts w:eastAsiaTheme="minorHAnsi"/>
          <w:bCs/>
          <w:iCs/>
          <w:sz w:val="28"/>
          <w:szCs w:val="28"/>
          <w:lang w:eastAsia="en-US"/>
        </w:rPr>
        <w:t xml:space="preserve"> старой дороги?» И на это есть ответ. </w:t>
      </w:r>
    </w:p>
    <w:p w:rsidR="00510EA0" w:rsidRDefault="00510EA0" w:rsidP="00510EA0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bCs/>
          <w:iCs/>
          <w:sz w:val="28"/>
          <w:szCs w:val="28"/>
          <w:lang w:eastAsia="en-US"/>
        </w:rPr>
      </w:pPr>
      <w:r>
        <w:rPr>
          <w:rFonts w:eastAsiaTheme="minorHAnsi"/>
          <w:bCs/>
          <w:iCs/>
          <w:sz w:val="28"/>
          <w:szCs w:val="28"/>
          <w:lang w:eastAsia="en-US"/>
        </w:rPr>
        <w:t xml:space="preserve">На фотографии начала 20 века липе около 300 лет и диаметр ее ствола более 1 м (Рис.3). </w:t>
      </w:r>
    </w:p>
    <w:p w:rsidR="00784C16" w:rsidRDefault="00784C16" w:rsidP="00784C16">
      <w:pPr>
        <w:autoSpaceDE w:val="0"/>
        <w:autoSpaceDN w:val="0"/>
        <w:adjustRightInd w:val="0"/>
        <w:spacing w:line="360" w:lineRule="auto"/>
        <w:ind w:firstLine="709"/>
        <w:jc w:val="center"/>
        <w:rPr>
          <w:rFonts w:eastAsiaTheme="minorHAnsi"/>
          <w:bCs/>
          <w:iCs/>
          <w:sz w:val="28"/>
          <w:szCs w:val="28"/>
          <w:lang w:eastAsia="en-US"/>
        </w:rPr>
      </w:pPr>
      <w:r w:rsidRPr="00784C16">
        <w:rPr>
          <w:sz w:val="44"/>
          <w:szCs w:val="44"/>
          <w:highlight w:val="yellow"/>
        </w:rPr>
        <w:t>Слайд 15</w:t>
      </w:r>
    </w:p>
    <w:p w:rsidR="00784C16" w:rsidRDefault="00784C16" w:rsidP="001F288E">
      <w:pPr>
        <w:widowControl w:val="0"/>
        <w:spacing w:line="360" w:lineRule="auto"/>
        <w:jc w:val="center"/>
      </w:pPr>
      <w:r>
        <w:rPr>
          <w:noProof/>
          <w:sz w:val="28"/>
          <w:szCs w:val="28"/>
        </w:rPr>
        <w:drawing>
          <wp:inline distT="0" distB="0" distL="0" distR="0" wp14:anchorId="2F6853A2" wp14:editId="505D4D76">
            <wp:extent cx="3801296" cy="1895475"/>
            <wp:effectExtent l="0" t="0" r="8890" b="0"/>
            <wp:docPr id="37" name="Рисунок 36" descr="9 Мыс у ли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Мыс у липы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324" cy="191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2B10" w:rsidRPr="00784C16" w:rsidRDefault="00562B10" w:rsidP="001F288E">
      <w:pPr>
        <w:widowControl w:val="0"/>
        <w:spacing w:line="360" w:lineRule="auto"/>
        <w:jc w:val="center"/>
        <w:rPr>
          <w:sz w:val="28"/>
          <w:szCs w:val="28"/>
        </w:rPr>
      </w:pPr>
      <w:r w:rsidRPr="00562B10">
        <w:t>Рис. 3. Разрастание «</w:t>
      </w:r>
      <w:proofErr w:type="spellStart"/>
      <w:r w:rsidRPr="00562B10">
        <w:t>Ляпуновской</w:t>
      </w:r>
      <w:proofErr w:type="spellEnd"/>
      <w:r w:rsidRPr="00562B10">
        <w:t>» липы.</w:t>
      </w:r>
    </w:p>
    <w:p w:rsidR="00784C16" w:rsidRPr="00562B10" w:rsidRDefault="00784C16" w:rsidP="00784C16">
      <w:pPr>
        <w:widowControl w:val="0"/>
        <w:spacing w:line="360" w:lineRule="auto"/>
        <w:jc w:val="both"/>
      </w:pPr>
      <w:r>
        <w:rPr>
          <w:rFonts w:eastAsiaTheme="minorHAnsi"/>
          <w:bCs/>
          <w:iCs/>
          <w:sz w:val="28"/>
          <w:szCs w:val="28"/>
          <w:lang w:eastAsia="en-US"/>
        </w:rPr>
        <w:lastRenderedPageBreak/>
        <w:tab/>
        <w:t>Известно, что прирост годовых колец у деревьев с южной стороны происходит больше, чем с северной. Поэтому липа за свои 300 лет больше разрослась в южную сторону – в сторону дороги, и сохранившийся порослевой ствол с южной стороны липы за свои 190 лет так же больше разросся в южную сторону. Таким образом, в настоящее время сохранившееся дерево оказалось посередине мыса.</w:t>
      </w:r>
    </w:p>
    <w:p w:rsidR="001F288E" w:rsidRDefault="006234E1" w:rsidP="00BD3FE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Во время посещения усадьбы А.С. Пушкиным «</w:t>
      </w:r>
      <w:proofErr w:type="spellStart"/>
      <w:r>
        <w:rPr>
          <w:sz w:val="28"/>
          <w:szCs w:val="28"/>
        </w:rPr>
        <w:t>Ляпуновской</w:t>
      </w:r>
      <w:proofErr w:type="spellEnd"/>
      <w:r>
        <w:rPr>
          <w:sz w:val="28"/>
          <w:szCs w:val="28"/>
        </w:rPr>
        <w:t>» липе</w:t>
      </w:r>
      <w:r w:rsidR="000A0C1B">
        <w:rPr>
          <w:sz w:val="28"/>
          <w:szCs w:val="28"/>
        </w:rPr>
        <w:t xml:space="preserve"> было около 200 лет, так же как сейчас сохранившейся порос</w:t>
      </w:r>
      <w:r w:rsidR="00510EA0">
        <w:rPr>
          <w:sz w:val="28"/>
          <w:szCs w:val="28"/>
        </w:rPr>
        <w:t xml:space="preserve">левой липе, которая в то время </w:t>
      </w:r>
      <w:r w:rsidR="000A0C1B">
        <w:rPr>
          <w:sz w:val="28"/>
          <w:szCs w:val="28"/>
        </w:rPr>
        <w:t xml:space="preserve">была маленьким росточком </w:t>
      </w:r>
      <w:proofErr w:type="spellStart"/>
      <w:r w:rsidR="000A0C1B">
        <w:rPr>
          <w:sz w:val="28"/>
          <w:szCs w:val="28"/>
        </w:rPr>
        <w:t>прикомлевой</w:t>
      </w:r>
      <w:proofErr w:type="spellEnd"/>
      <w:r w:rsidR="000A0C1B">
        <w:rPr>
          <w:sz w:val="28"/>
          <w:szCs w:val="28"/>
        </w:rPr>
        <w:t xml:space="preserve"> поросли и </w:t>
      </w:r>
      <w:r w:rsidR="0019775D">
        <w:rPr>
          <w:sz w:val="28"/>
          <w:szCs w:val="28"/>
        </w:rPr>
        <w:t xml:space="preserve">уже являлась </w:t>
      </w:r>
      <w:r w:rsidR="000A0C1B">
        <w:rPr>
          <w:sz w:val="28"/>
          <w:szCs w:val="28"/>
        </w:rPr>
        <w:t>свидетелем той исторической эпохи.</w:t>
      </w:r>
    </w:p>
    <w:p w:rsidR="00510EA0" w:rsidRDefault="00510EA0" w:rsidP="00BD3FE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510EA0" w:rsidRDefault="00510EA0" w:rsidP="00BD3FE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C640CF" w:rsidRPr="00784C16" w:rsidRDefault="00C640CF" w:rsidP="00C640CF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9E2A45">
        <w:rPr>
          <w:sz w:val="44"/>
          <w:szCs w:val="44"/>
          <w:highlight w:val="yellow"/>
        </w:rPr>
        <w:t>Слайд 16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1"/>
        <w:gridCol w:w="5466"/>
      </w:tblGrid>
      <w:tr w:rsidR="00B878FD" w:rsidTr="00510EA0">
        <w:tc>
          <w:tcPr>
            <w:tcW w:w="4171" w:type="dxa"/>
          </w:tcPr>
          <w:p w:rsidR="009E2A45" w:rsidRDefault="00B878FD" w:rsidP="00B878FD">
            <w:pPr>
              <w:spacing w:line="360" w:lineRule="auto"/>
              <w:ind w:firstLine="709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Второй период развития усадьбы – владелец </w:t>
            </w:r>
            <w:proofErr w:type="spellStart"/>
            <w:r w:rsidRPr="00FF7DE6">
              <w:rPr>
                <w:sz w:val="28"/>
                <w:szCs w:val="28"/>
              </w:rPr>
              <w:t>Козьма</w:t>
            </w:r>
            <w:proofErr w:type="spellEnd"/>
            <w:r w:rsidRPr="00FF7DE6">
              <w:rPr>
                <w:sz w:val="28"/>
                <w:szCs w:val="28"/>
              </w:rPr>
              <w:t xml:space="preserve"> Матвеевич</w:t>
            </w:r>
            <w:r w:rsidR="00510EA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Матвеев. Во второй половине 18 века при нем был разбит регулярный парк с северной стороны господского дома. С </w:t>
            </w:r>
            <w:r w:rsidR="001A094B">
              <w:rPr>
                <w:sz w:val="28"/>
                <w:szCs w:val="28"/>
              </w:rPr>
              <w:t>этого периода</w:t>
            </w:r>
            <w:r>
              <w:rPr>
                <w:sz w:val="28"/>
                <w:szCs w:val="28"/>
              </w:rPr>
              <w:t xml:space="preserve"> </w:t>
            </w:r>
            <w:r w:rsidR="009E2A45">
              <w:rPr>
                <w:sz w:val="28"/>
                <w:szCs w:val="28"/>
              </w:rPr>
              <w:t xml:space="preserve">из </w:t>
            </w:r>
            <w:proofErr w:type="spellStart"/>
            <w:r w:rsidR="009E2A45">
              <w:rPr>
                <w:sz w:val="28"/>
                <w:szCs w:val="28"/>
              </w:rPr>
              <w:t>периметральных</w:t>
            </w:r>
            <w:proofErr w:type="spellEnd"/>
            <w:r w:rsidR="009E2A45">
              <w:rPr>
                <w:sz w:val="28"/>
                <w:szCs w:val="28"/>
              </w:rPr>
              <w:t xml:space="preserve"> посадок                           в регулярном парке </w:t>
            </w:r>
            <w:r>
              <w:rPr>
                <w:sz w:val="28"/>
                <w:szCs w:val="28"/>
              </w:rPr>
              <w:t xml:space="preserve">сохранились </w:t>
            </w:r>
            <w:r w:rsidR="001A094B">
              <w:rPr>
                <w:sz w:val="28"/>
                <w:szCs w:val="28"/>
              </w:rPr>
              <w:t xml:space="preserve">только </w:t>
            </w:r>
            <w:r w:rsidR="00104028" w:rsidRPr="009E2A45">
              <w:rPr>
                <w:b/>
                <w:sz w:val="28"/>
                <w:szCs w:val="28"/>
              </w:rPr>
              <w:t>четыре</w:t>
            </w:r>
            <w:r w:rsidRPr="009E2A45">
              <w:rPr>
                <w:b/>
                <w:sz w:val="28"/>
                <w:szCs w:val="28"/>
              </w:rPr>
              <w:t xml:space="preserve"> липы</w:t>
            </w:r>
            <w:r>
              <w:rPr>
                <w:sz w:val="28"/>
                <w:szCs w:val="28"/>
              </w:rPr>
              <w:t xml:space="preserve"> </w:t>
            </w:r>
            <w:r w:rsidRPr="00E555CA">
              <w:rPr>
                <w:b/>
                <w:sz w:val="28"/>
                <w:szCs w:val="28"/>
              </w:rPr>
              <w:t>возраста 270 - 280 лет</w:t>
            </w:r>
            <w:r w:rsidR="009E2A45">
              <w:rPr>
                <w:b/>
                <w:sz w:val="28"/>
                <w:szCs w:val="28"/>
              </w:rPr>
              <w:t>.</w:t>
            </w:r>
          </w:p>
          <w:p w:rsidR="00B878FD" w:rsidRDefault="00B878FD" w:rsidP="00B878FD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настоящее время - это самые старые деревья парка усадьбы</w:t>
            </w:r>
            <w:r w:rsidR="00EB2F0D">
              <w:rPr>
                <w:sz w:val="28"/>
                <w:szCs w:val="28"/>
              </w:rPr>
              <w:t xml:space="preserve"> (рис. 4)</w:t>
            </w:r>
            <w:r>
              <w:rPr>
                <w:sz w:val="28"/>
                <w:szCs w:val="28"/>
              </w:rPr>
              <w:t>.</w:t>
            </w:r>
          </w:p>
          <w:p w:rsidR="00B878FD" w:rsidRDefault="00B878FD" w:rsidP="00BD3FE7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466" w:type="dxa"/>
          </w:tcPr>
          <w:p w:rsidR="00B878FD" w:rsidRDefault="00F04DE2" w:rsidP="00B878FD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334008" cy="313170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0 Липы 280 лет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7202" cy="313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B2F0D" w:rsidRPr="00EB2F0D">
              <w:t>Рис. 4</w:t>
            </w:r>
            <w:r w:rsidR="00B673B5">
              <w:t>.</w:t>
            </w:r>
          </w:p>
        </w:tc>
      </w:tr>
    </w:tbl>
    <w:p w:rsidR="009E2A45" w:rsidRDefault="009E2A45" w:rsidP="00E85FCD">
      <w:pPr>
        <w:widowControl w:val="0"/>
        <w:spacing w:line="360" w:lineRule="auto"/>
        <w:ind w:firstLine="709"/>
        <w:jc w:val="center"/>
        <w:rPr>
          <w:sz w:val="44"/>
          <w:szCs w:val="44"/>
          <w:highlight w:val="yellow"/>
        </w:rPr>
      </w:pPr>
    </w:p>
    <w:p w:rsidR="00510EA0" w:rsidRDefault="00510EA0" w:rsidP="008B5239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B878FD" w:rsidRDefault="00D40A5C" w:rsidP="008B5239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</w:t>
      </w:r>
      <w:r w:rsidR="00564892">
        <w:rPr>
          <w:sz w:val="28"/>
          <w:szCs w:val="28"/>
        </w:rPr>
        <w:t xml:space="preserve">ольшой интерес представляет </w:t>
      </w:r>
      <w:r w:rsidR="00564892" w:rsidRPr="00BC6FF8">
        <w:rPr>
          <w:b/>
          <w:sz w:val="28"/>
          <w:szCs w:val="28"/>
        </w:rPr>
        <w:t>мемориальный</w:t>
      </w:r>
      <w:r w:rsidR="00564892">
        <w:rPr>
          <w:sz w:val="28"/>
          <w:szCs w:val="28"/>
        </w:rPr>
        <w:t xml:space="preserve"> исторический период – период расцвета усадьбы – кон. 18 в. – первая треть 19 в., владельцы А.И. Вяземский и его сын Петр.</w:t>
      </w:r>
      <w:r w:rsidR="008B5239">
        <w:rPr>
          <w:sz w:val="28"/>
          <w:szCs w:val="28"/>
        </w:rPr>
        <w:t xml:space="preserve"> </w:t>
      </w:r>
      <w:r w:rsidR="002215FF">
        <w:rPr>
          <w:sz w:val="28"/>
          <w:szCs w:val="28"/>
        </w:rPr>
        <w:t xml:space="preserve">Территория парка в это время увеличилась за счет устройства пейзажного (липового) парка с западной стороны регулярного. </w:t>
      </w:r>
      <w:r w:rsidR="008B5239">
        <w:rPr>
          <w:sz w:val="28"/>
          <w:szCs w:val="28"/>
        </w:rPr>
        <w:t>С этого периода до настоящего времени сохранилось 139 деревьев</w:t>
      </w:r>
      <w:r w:rsidR="00693000">
        <w:rPr>
          <w:sz w:val="28"/>
          <w:szCs w:val="28"/>
        </w:rPr>
        <w:t xml:space="preserve"> или </w:t>
      </w:r>
      <w:r w:rsidR="00336A0E">
        <w:rPr>
          <w:sz w:val="28"/>
          <w:szCs w:val="28"/>
        </w:rPr>
        <w:t>4,35</w:t>
      </w:r>
      <w:r w:rsidR="00693000">
        <w:rPr>
          <w:sz w:val="28"/>
          <w:szCs w:val="28"/>
        </w:rPr>
        <w:t xml:space="preserve">% от общего количества </w:t>
      </w:r>
      <w:proofErr w:type="spellStart"/>
      <w:r w:rsidR="00DB196A">
        <w:rPr>
          <w:sz w:val="28"/>
          <w:szCs w:val="28"/>
        </w:rPr>
        <w:t>старовозрастных</w:t>
      </w:r>
      <w:proofErr w:type="spellEnd"/>
      <w:r w:rsidR="00DB196A">
        <w:rPr>
          <w:sz w:val="28"/>
          <w:szCs w:val="28"/>
        </w:rPr>
        <w:t xml:space="preserve"> </w:t>
      </w:r>
      <w:r w:rsidR="00693000">
        <w:rPr>
          <w:sz w:val="28"/>
          <w:szCs w:val="28"/>
        </w:rPr>
        <w:t>деревьев парка</w:t>
      </w:r>
      <w:r w:rsidR="008B5239">
        <w:rPr>
          <w:sz w:val="28"/>
          <w:szCs w:val="28"/>
        </w:rPr>
        <w:t xml:space="preserve">, из них - липа мелколистная – 106 шт., </w:t>
      </w:r>
      <w:r w:rsidR="00693000">
        <w:rPr>
          <w:sz w:val="28"/>
          <w:szCs w:val="28"/>
        </w:rPr>
        <w:t xml:space="preserve">береза бородавчатая – 21шт., </w:t>
      </w:r>
      <w:r w:rsidR="008B5239">
        <w:rPr>
          <w:sz w:val="28"/>
          <w:szCs w:val="28"/>
        </w:rPr>
        <w:t>дуб черешчатый –</w:t>
      </w:r>
      <w:r w:rsidR="00693000">
        <w:rPr>
          <w:sz w:val="28"/>
          <w:szCs w:val="28"/>
        </w:rPr>
        <w:t xml:space="preserve"> 6 </w:t>
      </w:r>
      <w:r w:rsidR="008B5239">
        <w:rPr>
          <w:sz w:val="28"/>
          <w:szCs w:val="28"/>
        </w:rPr>
        <w:t>шт. и единично</w:t>
      </w:r>
      <w:r w:rsidR="00510EA0">
        <w:rPr>
          <w:sz w:val="28"/>
          <w:szCs w:val="28"/>
        </w:rPr>
        <w:t xml:space="preserve"> сосна обыкновенная</w:t>
      </w:r>
      <w:r w:rsidR="008B5239">
        <w:rPr>
          <w:sz w:val="28"/>
          <w:szCs w:val="28"/>
        </w:rPr>
        <w:t>.</w:t>
      </w:r>
    </w:p>
    <w:p w:rsidR="00C640CF" w:rsidRPr="00E85FCD" w:rsidRDefault="00C640CF" w:rsidP="00C640CF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t>Слайд 17</w:t>
      </w:r>
    </w:p>
    <w:p w:rsidR="004248A8" w:rsidRDefault="00C640CF" w:rsidP="00490CEB">
      <w:pPr>
        <w:widowControl w:val="0"/>
        <w:spacing w:line="360" w:lineRule="auto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3513455" cy="465057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1 сосны 210 лет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983" cy="465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8A8" w:rsidRPr="00141BB7" w:rsidRDefault="00D40A5C" w:rsidP="00D40A5C">
      <w:pPr>
        <w:widowControl w:val="0"/>
        <w:spacing w:line="360" w:lineRule="auto"/>
        <w:jc w:val="center"/>
        <w:rPr>
          <w:color w:val="000000" w:themeColor="text1"/>
        </w:rPr>
      </w:pPr>
      <w:r w:rsidRPr="00141BB7">
        <w:rPr>
          <w:color w:val="000000" w:themeColor="text1"/>
        </w:rPr>
        <w:t>Рис. 5. Сосна обыкновенная возраста 210-215 лет.</w:t>
      </w:r>
    </w:p>
    <w:p w:rsidR="00B73FCF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Сосна обыкновенная возраста </w:t>
      </w:r>
      <w:r w:rsidRPr="00DB196A">
        <w:rPr>
          <w:b/>
          <w:sz w:val="28"/>
          <w:szCs w:val="28"/>
        </w:rPr>
        <w:t>210-215</w:t>
      </w:r>
      <w:r>
        <w:rPr>
          <w:sz w:val="28"/>
          <w:szCs w:val="28"/>
        </w:rPr>
        <w:t xml:space="preserve"> лет в боскете парка напротив западной галереи и сосна у дороги вдоль пруда на границе северо-восточного боскета – две самые старые из хвойных деревьев парка (Рис. 5). Высокие стройные деревья с хорошо развитой кроной в верхней части ствола.</w:t>
      </w:r>
    </w:p>
    <w:p w:rsidR="00E85FCD" w:rsidRDefault="00E85FCD" w:rsidP="007E23B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B82672" w:rsidRDefault="00B82672" w:rsidP="00C640CF">
      <w:pPr>
        <w:widowControl w:val="0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lastRenderedPageBreak/>
        <w:t>Дуб черешчатый представлен единичными посадками в липовом парке.</w:t>
      </w:r>
      <w:r w:rsidR="00E645F4">
        <w:rPr>
          <w:sz w:val="28"/>
          <w:szCs w:val="28"/>
        </w:rPr>
        <w:t xml:space="preserve"> По наличию </w:t>
      </w:r>
      <w:proofErr w:type="spellStart"/>
      <w:r w:rsidR="00E645F4">
        <w:rPr>
          <w:sz w:val="28"/>
          <w:szCs w:val="28"/>
        </w:rPr>
        <w:t>старовозрастных</w:t>
      </w:r>
      <w:proofErr w:type="spellEnd"/>
      <w:r w:rsidR="00E645F4">
        <w:rPr>
          <w:sz w:val="28"/>
          <w:szCs w:val="28"/>
        </w:rPr>
        <w:t xml:space="preserve"> экземпляров 200 и более лет можно предположить, что эт</w:t>
      </w:r>
      <w:r w:rsidR="00C640CF">
        <w:rPr>
          <w:sz w:val="28"/>
          <w:szCs w:val="28"/>
        </w:rPr>
        <w:t>а</w:t>
      </w:r>
      <w:r w:rsidR="00E645F4">
        <w:rPr>
          <w:sz w:val="28"/>
          <w:szCs w:val="28"/>
        </w:rPr>
        <w:t xml:space="preserve"> пород</w:t>
      </w:r>
      <w:r w:rsidR="00C640CF">
        <w:rPr>
          <w:sz w:val="28"/>
          <w:szCs w:val="28"/>
        </w:rPr>
        <w:t>а</w:t>
      </w:r>
      <w:r w:rsidR="00E645F4">
        <w:rPr>
          <w:sz w:val="28"/>
          <w:szCs w:val="28"/>
        </w:rPr>
        <w:t xml:space="preserve"> был</w:t>
      </w:r>
      <w:r w:rsidR="00C640CF">
        <w:rPr>
          <w:sz w:val="28"/>
          <w:szCs w:val="28"/>
        </w:rPr>
        <w:t>а</w:t>
      </w:r>
      <w:r w:rsidR="00E645F4">
        <w:rPr>
          <w:sz w:val="28"/>
          <w:szCs w:val="28"/>
        </w:rPr>
        <w:t xml:space="preserve"> использован</w:t>
      </w:r>
      <w:r w:rsidR="00C640CF">
        <w:rPr>
          <w:sz w:val="28"/>
          <w:szCs w:val="28"/>
        </w:rPr>
        <w:t>а</w:t>
      </w:r>
      <w:r w:rsidR="00E645F4">
        <w:rPr>
          <w:sz w:val="28"/>
          <w:szCs w:val="28"/>
        </w:rPr>
        <w:t xml:space="preserve"> шире.  </w:t>
      </w:r>
      <w:r w:rsidR="00C640CF">
        <w:rPr>
          <w:sz w:val="28"/>
          <w:szCs w:val="28"/>
        </w:rPr>
        <w:t>Вяз гладкий этого периода не сохранился, но тоже широко использовался в посадках.</w:t>
      </w:r>
    </w:p>
    <w:p w:rsidR="004E3D42" w:rsidRDefault="00481760" w:rsidP="007E23BF">
      <w:pPr>
        <w:widowControl w:val="0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7E23BF">
        <w:rPr>
          <w:color w:val="000000" w:themeColor="text1"/>
          <w:sz w:val="28"/>
          <w:szCs w:val="28"/>
        </w:rPr>
        <w:t xml:space="preserve">амым главным украшением парка </w:t>
      </w:r>
      <w:r>
        <w:rPr>
          <w:color w:val="000000" w:themeColor="text1"/>
          <w:sz w:val="28"/>
          <w:szCs w:val="28"/>
        </w:rPr>
        <w:t>остается</w:t>
      </w:r>
      <w:r w:rsidR="007E23BF">
        <w:rPr>
          <w:color w:val="000000" w:themeColor="text1"/>
          <w:sz w:val="28"/>
          <w:szCs w:val="28"/>
        </w:rPr>
        <w:t xml:space="preserve"> Центральная аллея регулярного парка. </w:t>
      </w:r>
      <w:r w:rsidR="004E3D42" w:rsidRPr="00A63416">
        <w:rPr>
          <w:color w:val="000000" w:themeColor="text1"/>
          <w:sz w:val="28"/>
          <w:szCs w:val="28"/>
        </w:rPr>
        <w:t xml:space="preserve">Мы порой не задумываемся над тем, как выглядел тот или иной участок </w:t>
      </w:r>
      <w:r w:rsidR="007E23BF">
        <w:rPr>
          <w:color w:val="000000" w:themeColor="text1"/>
          <w:sz w:val="28"/>
          <w:szCs w:val="28"/>
        </w:rPr>
        <w:t xml:space="preserve">парка </w:t>
      </w:r>
      <w:r w:rsidR="004E3D42" w:rsidRPr="00A63416">
        <w:rPr>
          <w:color w:val="000000" w:themeColor="text1"/>
          <w:sz w:val="28"/>
          <w:szCs w:val="28"/>
        </w:rPr>
        <w:t xml:space="preserve">в разные исторические периоды развития усадьбы. </w:t>
      </w:r>
      <w:r w:rsidR="000E6FCB">
        <w:rPr>
          <w:color w:val="000000" w:themeColor="text1"/>
          <w:sz w:val="28"/>
          <w:szCs w:val="28"/>
        </w:rPr>
        <w:t>А как</w:t>
      </w:r>
      <w:r w:rsidR="004E3D42">
        <w:rPr>
          <w:color w:val="000000" w:themeColor="text1"/>
          <w:sz w:val="28"/>
          <w:szCs w:val="28"/>
        </w:rPr>
        <w:t xml:space="preserve"> </w:t>
      </w:r>
      <w:r w:rsidR="000E6FCB">
        <w:rPr>
          <w:color w:val="000000" w:themeColor="text1"/>
          <w:sz w:val="28"/>
          <w:szCs w:val="28"/>
        </w:rPr>
        <w:t>н</w:t>
      </w:r>
      <w:r w:rsidR="004E3D42">
        <w:rPr>
          <w:color w:val="000000" w:themeColor="text1"/>
          <w:sz w:val="28"/>
          <w:szCs w:val="28"/>
        </w:rPr>
        <w:t xml:space="preserve">а </w:t>
      </w:r>
      <w:r w:rsidR="004E3D42" w:rsidRPr="00A63416">
        <w:rPr>
          <w:color w:val="000000" w:themeColor="text1"/>
          <w:sz w:val="28"/>
          <w:szCs w:val="28"/>
        </w:rPr>
        <w:t>пример выглядела центральная липовая аллея с момента покупки усадь</w:t>
      </w:r>
      <w:r w:rsidR="000E6FCB">
        <w:rPr>
          <w:color w:val="000000" w:themeColor="text1"/>
          <w:sz w:val="28"/>
          <w:szCs w:val="28"/>
        </w:rPr>
        <w:t>бы А.И. Вяземским до наших дней? Проведем маленькое путешествие во времени.</w:t>
      </w:r>
    </w:p>
    <w:p w:rsidR="00510EA0" w:rsidRPr="00E85FCD" w:rsidRDefault="00510EA0" w:rsidP="00510EA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t>Слайд 18</w:t>
      </w:r>
    </w:p>
    <w:p w:rsidR="004E3D42" w:rsidRDefault="00BF6282" w:rsidP="00BF6282">
      <w:pPr>
        <w:widowControl w:val="0"/>
        <w:spacing w:line="360" w:lineRule="auto"/>
        <w:jc w:val="center"/>
        <w:rPr>
          <w:color w:val="1F497D" w:themeColor="text2"/>
          <w:sz w:val="28"/>
          <w:szCs w:val="28"/>
        </w:rPr>
      </w:pPr>
      <w:r>
        <w:rPr>
          <w:noProof/>
          <w:color w:val="1F497D" w:themeColor="text2"/>
          <w:sz w:val="28"/>
          <w:szCs w:val="28"/>
        </w:rPr>
        <w:drawing>
          <wp:inline distT="0" distB="0" distL="0" distR="0">
            <wp:extent cx="6070037" cy="3438525"/>
            <wp:effectExtent l="0" t="0" r="6985" b="0"/>
            <wp:docPr id="3" name="Рисунок 2" descr="12 Центр Аллея 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Центр Аллея 178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886" cy="344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FCB" w:rsidRDefault="000E6FCB" w:rsidP="00BF6282">
      <w:pPr>
        <w:widowControl w:val="0"/>
        <w:spacing w:line="360" w:lineRule="auto"/>
        <w:jc w:val="center"/>
      </w:pPr>
      <w:r w:rsidRPr="000E6FCB">
        <w:t>Рис. 6</w:t>
      </w:r>
    </w:p>
    <w:p w:rsidR="00B73FCF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плане 1786 года центральная аллея </w:t>
      </w:r>
      <w:r w:rsidR="003D4E6D">
        <w:rPr>
          <w:color w:val="000000" w:themeColor="text1"/>
          <w:sz w:val="28"/>
          <w:szCs w:val="28"/>
        </w:rPr>
        <w:t xml:space="preserve">периода Матвеева показана </w:t>
      </w:r>
      <w:r>
        <w:rPr>
          <w:color w:val="000000" w:themeColor="text1"/>
          <w:sz w:val="28"/>
          <w:szCs w:val="28"/>
        </w:rPr>
        <w:t xml:space="preserve">довольно широкой с хорошо выраженным шагом посадки деревьев липы.  Если верить достоверности изображения плана, то во время покупки усадьбы Андреем Ивановичем аллея </w:t>
      </w:r>
      <w:r w:rsidR="003D4E6D">
        <w:rPr>
          <w:color w:val="000000" w:themeColor="text1"/>
          <w:sz w:val="28"/>
          <w:szCs w:val="28"/>
        </w:rPr>
        <w:t xml:space="preserve">выглядела примерно, </w:t>
      </w:r>
      <w:r>
        <w:rPr>
          <w:color w:val="000000" w:themeColor="text1"/>
          <w:sz w:val="28"/>
          <w:szCs w:val="28"/>
        </w:rPr>
        <w:t>как на Рис. 6.</w:t>
      </w:r>
      <w:r w:rsidRPr="00926A17">
        <w:rPr>
          <w:color w:val="1F497D" w:themeColor="text2"/>
          <w:sz w:val="28"/>
          <w:szCs w:val="28"/>
        </w:rPr>
        <w:t xml:space="preserve"> </w:t>
      </w:r>
      <w:r w:rsidRPr="00926A17">
        <w:rPr>
          <w:sz w:val="28"/>
          <w:szCs w:val="28"/>
        </w:rPr>
        <w:t>В 1792 году липам в аллеи было лет 50, это молодые деревья с диаметром ствола около 20 см.</w:t>
      </w:r>
    </w:p>
    <w:p w:rsidR="00B73FCF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B73FCF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B73FCF" w:rsidRPr="00926A17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B73FCF" w:rsidRPr="00E85FCD" w:rsidRDefault="00B73FCF" w:rsidP="00B73FCF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lastRenderedPageBreak/>
        <w:t>Слайд 19</w:t>
      </w:r>
    </w:p>
    <w:p w:rsidR="00C82798" w:rsidRDefault="00BF6282" w:rsidP="00BF6282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2703195"/>
            <wp:effectExtent l="19050" t="0" r="5715" b="0"/>
            <wp:docPr id="22" name="Рисунок 21" descr="13 Центр Аллея 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Центр Аллея 182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4F8" w:rsidRPr="004174F8" w:rsidRDefault="004174F8" w:rsidP="00BF6282">
      <w:pPr>
        <w:widowControl w:val="0"/>
        <w:spacing w:line="360" w:lineRule="auto"/>
        <w:jc w:val="center"/>
      </w:pPr>
      <w:r w:rsidRPr="004174F8">
        <w:t>Рис 7.</w:t>
      </w:r>
    </w:p>
    <w:p w:rsidR="00B73FCF" w:rsidRDefault="00B73FCF" w:rsidP="00B73FC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Но н</w:t>
      </w:r>
      <w:r w:rsidRPr="004174F8">
        <w:rPr>
          <w:sz w:val="28"/>
          <w:szCs w:val="28"/>
        </w:rPr>
        <w:t xml:space="preserve">а фотографии начала 20 века </w:t>
      </w:r>
      <w:r>
        <w:rPr>
          <w:sz w:val="28"/>
          <w:szCs w:val="28"/>
        </w:rPr>
        <w:t xml:space="preserve">(рис.7) </w:t>
      </w:r>
      <w:r w:rsidRPr="004174F8">
        <w:rPr>
          <w:sz w:val="28"/>
          <w:szCs w:val="28"/>
        </w:rPr>
        <w:t xml:space="preserve">мы видим совсем другую аллею – более узкую, деревья в аллее многоствольные с искривленными стволами. </w:t>
      </w:r>
      <w:r>
        <w:rPr>
          <w:sz w:val="28"/>
          <w:szCs w:val="28"/>
        </w:rPr>
        <w:t xml:space="preserve">                          </w:t>
      </w:r>
      <w:r w:rsidRPr="004174F8">
        <w:rPr>
          <w:sz w:val="28"/>
          <w:szCs w:val="28"/>
        </w:rPr>
        <w:t>На плане 1805 г. изображена аллея с дово</w:t>
      </w:r>
      <w:r w:rsidR="003D4E6D">
        <w:rPr>
          <w:sz w:val="28"/>
          <w:szCs w:val="28"/>
        </w:rPr>
        <w:t>льн</w:t>
      </w:r>
      <w:r w:rsidR="00556A17">
        <w:rPr>
          <w:sz w:val="28"/>
          <w:szCs w:val="28"/>
        </w:rPr>
        <w:t xml:space="preserve">о плотной посадкой деревьев, </w:t>
      </w:r>
      <w:r w:rsidR="003D4E6D">
        <w:rPr>
          <w:sz w:val="28"/>
          <w:szCs w:val="28"/>
        </w:rPr>
        <w:t>н</w:t>
      </w:r>
      <w:r w:rsidRPr="004174F8">
        <w:rPr>
          <w:sz w:val="28"/>
          <w:szCs w:val="28"/>
        </w:rPr>
        <w:t xml:space="preserve">о разгадка </w:t>
      </w:r>
      <w:r>
        <w:rPr>
          <w:sz w:val="28"/>
          <w:szCs w:val="28"/>
        </w:rPr>
        <w:t xml:space="preserve">этому </w:t>
      </w:r>
      <w:r w:rsidRPr="004174F8">
        <w:rPr>
          <w:sz w:val="28"/>
          <w:szCs w:val="28"/>
        </w:rPr>
        <w:t xml:space="preserve">кроется в экспликации к плану 1822 г. под № 19 – «Открытая терраса, а </w:t>
      </w:r>
      <w:proofErr w:type="spellStart"/>
      <w:r w:rsidRPr="004174F8">
        <w:rPr>
          <w:sz w:val="28"/>
          <w:szCs w:val="28"/>
        </w:rPr>
        <w:t>съ</w:t>
      </w:r>
      <w:proofErr w:type="spellEnd"/>
      <w:r w:rsidRPr="004174F8">
        <w:rPr>
          <w:sz w:val="28"/>
          <w:szCs w:val="28"/>
        </w:rPr>
        <w:t xml:space="preserve"> оной вход в крытую аллею».</w:t>
      </w:r>
    </w:p>
    <w:p w:rsidR="00E85FCD" w:rsidRDefault="00E85FCD" w:rsidP="004E3D42">
      <w:pPr>
        <w:spacing w:line="360" w:lineRule="auto"/>
        <w:ind w:firstLine="709"/>
        <w:jc w:val="both"/>
        <w:rPr>
          <w:sz w:val="28"/>
          <w:szCs w:val="28"/>
        </w:rPr>
      </w:pPr>
    </w:p>
    <w:p w:rsidR="00FF02FF" w:rsidRDefault="004174F8" w:rsidP="004E3D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Следовательно, после покупки усадьбы Вяземский вырубает аллею Матвеева и высаживает новую – аллею - </w:t>
      </w:r>
      <w:proofErr w:type="spellStart"/>
      <w:r>
        <w:rPr>
          <w:sz w:val="28"/>
          <w:szCs w:val="28"/>
        </w:rPr>
        <w:t>берсо</w:t>
      </w:r>
      <w:proofErr w:type="spellEnd"/>
      <w:r>
        <w:rPr>
          <w:sz w:val="28"/>
          <w:szCs w:val="28"/>
        </w:rPr>
        <w:t xml:space="preserve">.  При устройстве </w:t>
      </w:r>
      <w:proofErr w:type="spellStart"/>
      <w:r>
        <w:rPr>
          <w:sz w:val="28"/>
          <w:szCs w:val="28"/>
        </w:rPr>
        <w:t>берсо</w:t>
      </w:r>
      <w:proofErr w:type="spellEnd"/>
      <w:r>
        <w:rPr>
          <w:sz w:val="28"/>
          <w:szCs w:val="28"/>
        </w:rPr>
        <w:t xml:space="preserve"> сажен</w:t>
      </w:r>
      <w:r w:rsidR="00AB1563">
        <w:rPr>
          <w:sz w:val="28"/>
          <w:szCs w:val="28"/>
        </w:rPr>
        <w:t xml:space="preserve">цы деревьев высаживаются кучками через небольшой интервал, так называемая кустовая посадка, часть саженцев при этом не приживается, а оставшиеся крепятся к </w:t>
      </w:r>
      <w:r w:rsidR="00E541BF">
        <w:rPr>
          <w:sz w:val="28"/>
          <w:szCs w:val="28"/>
        </w:rPr>
        <w:t xml:space="preserve">деревянному </w:t>
      </w:r>
      <w:r w:rsidR="00AB1563">
        <w:rPr>
          <w:sz w:val="28"/>
          <w:szCs w:val="28"/>
        </w:rPr>
        <w:t>каркасу</w:t>
      </w:r>
      <w:r w:rsidR="00056D04">
        <w:rPr>
          <w:sz w:val="28"/>
          <w:szCs w:val="28"/>
        </w:rPr>
        <w:t xml:space="preserve"> </w:t>
      </w:r>
      <w:r w:rsidR="00FF02FF">
        <w:rPr>
          <w:sz w:val="28"/>
          <w:szCs w:val="28"/>
        </w:rPr>
        <w:t>арки</w:t>
      </w:r>
      <w:r w:rsidR="00AB1563">
        <w:rPr>
          <w:sz w:val="28"/>
          <w:szCs w:val="28"/>
        </w:rPr>
        <w:t xml:space="preserve"> и подвергаются специальной формовочной стрижки, при этом стволы деревьев могут искривляться.</w:t>
      </w:r>
    </w:p>
    <w:p w:rsidR="00B73FCF" w:rsidRDefault="00944BD9" w:rsidP="00C664A2">
      <w:pPr>
        <w:spacing w:line="360" w:lineRule="auto"/>
        <w:ind w:firstLine="709"/>
        <w:jc w:val="both"/>
        <w:rPr>
          <w:spacing w:val="4"/>
          <w:sz w:val="28"/>
          <w:szCs w:val="28"/>
        </w:rPr>
      </w:pPr>
      <w:r w:rsidRPr="00E87F36">
        <w:rPr>
          <w:sz w:val="28"/>
          <w:szCs w:val="28"/>
        </w:rPr>
        <w:t xml:space="preserve">На рубеже 18-19 веков </w:t>
      </w:r>
      <w:r w:rsidRPr="00E87F36">
        <w:rPr>
          <w:spacing w:val="4"/>
          <w:sz w:val="28"/>
          <w:szCs w:val="28"/>
        </w:rPr>
        <w:t xml:space="preserve">в усадебных парках </w:t>
      </w:r>
      <w:proofErr w:type="spellStart"/>
      <w:r w:rsidRPr="00E87F36">
        <w:rPr>
          <w:spacing w:val="4"/>
          <w:sz w:val="28"/>
          <w:szCs w:val="28"/>
        </w:rPr>
        <w:t>берсо</w:t>
      </w:r>
      <w:proofErr w:type="spellEnd"/>
      <w:r w:rsidRPr="00E87F36">
        <w:rPr>
          <w:spacing w:val="4"/>
          <w:sz w:val="28"/>
          <w:szCs w:val="28"/>
        </w:rPr>
        <w:t xml:space="preserve"> </w:t>
      </w:r>
      <w:r>
        <w:rPr>
          <w:spacing w:val="4"/>
          <w:sz w:val="28"/>
          <w:szCs w:val="28"/>
        </w:rPr>
        <w:t xml:space="preserve">было </w:t>
      </w:r>
      <w:r w:rsidRPr="00E87F36">
        <w:rPr>
          <w:spacing w:val="4"/>
          <w:sz w:val="28"/>
          <w:szCs w:val="28"/>
        </w:rPr>
        <w:t>характерно для стил</w:t>
      </w:r>
      <w:r>
        <w:rPr>
          <w:spacing w:val="4"/>
          <w:sz w:val="28"/>
          <w:szCs w:val="28"/>
        </w:rPr>
        <w:t>я</w:t>
      </w:r>
      <w:r w:rsidRPr="00E87F36">
        <w:rPr>
          <w:spacing w:val="4"/>
          <w:sz w:val="28"/>
          <w:szCs w:val="28"/>
        </w:rPr>
        <w:t xml:space="preserve"> классицизма</w:t>
      </w:r>
      <w:r>
        <w:rPr>
          <w:spacing w:val="4"/>
          <w:sz w:val="28"/>
          <w:szCs w:val="28"/>
        </w:rPr>
        <w:t xml:space="preserve"> при </w:t>
      </w:r>
      <w:r w:rsidRPr="00E87F36">
        <w:rPr>
          <w:spacing w:val="4"/>
          <w:sz w:val="28"/>
          <w:szCs w:val="28"/>
        </w:rPr>
        <w:t>созд</w:t>
      </w:r>
      <w:r>
        <w:rPr>
          <w:spacing w:val="4"/>
          <w:sz w:val="28"/>
          <w:szCs w:val="28"/>
        </w:rPr>
        <w:t>а</w:t>
      </w:r>
      <w:r w:rsidRPr="00E87F36">
        <w:rPr>
          <w:spacing w:val="4"/>
          <w:sz w:val="28"/>
          <w:szCs w:val="28"/>
        </w:rPr>
        <w:t>ни</w:t>
      </w:r>
      <w:r>
        <w:rPr>
          <w:spacing w:val="4"/>
          <w:sz w:val="28"/>
          <w:szCs w:val="28"/>
        </w:rPr>
        <w:t>и</w:t>
      </w:r>
      <w:r w:rsidRPr="00E87F36">
        <w:rPr>
          <w:spacing w:val="4"/>
          <w:sz w:val="28"/>
          <w:szCs w:val="28"/>
        </w:rPr>
        <w:t xml:space="preserve"> далеких прямых перспектив</w:t>
      </w:r>
      <w:r>
        <w:rPr>
          <w:spacing w:val="4"/>
          <w:sz w:val="28"/>
          <w:szCs w:val="28"/>
        </w:rPr>
        <w:t>. Центральная аллея ориентирована на пруд «</w:t>
      </w:r>
      <w:proofErr w:type="spellStart"/>
      <w:r>
        <w:rPr>
          <w:spacing w:val="4"/>
          <w:sz w:val="28"/>
          <w:szCs w:val="28"/>
        </w:rPr>
        <w:t>Копань</w:t>
      </w:r>
      <w:proofErr w:type="spellEnd"/>
      <w:r>
        <w:rPr>
          <w:spacing w:val="4"/>
          <w:sz w:val="28"/>
          <w:szCs w:val="28"/>
        </w:rPr>
        <w:t xml:space="preserve">», и в </w:t>
      </w:r>
      <w:r w:rsidR="00E645F4">
        <w:rPr>
          <w:spacing w:val="4"/>
          <w:sz w:val="28"/>
          <w:szCs w:val="28"/>
        </w:rPr>
        <w:t xml:space="preserve">летнюю </w:t>
      </w:r>
      <w:r>
        <w:rPr>
          <w:spacing w:val="4"/>
          <w:sz w:val="28"/>
          <w:szCs w:val="28"/>
        </w:rPr>
        <w:t xml:space="preserve">солнечную погоду точкой притяжения прогулки по тенистому коридору </w:t>
      </w:r>
      <w:proofErr w:type="spellStart"/>
      <w:r>
        <w:rPr>
          <w:spacing w:val="4"/>
          <w:sz w:val="28"/>
          <w:szCs w:val="28"/>
        </w:rPr>
        <w:t>берсо</w:t>
      </w:r>
      <w:proofErr w:type="spellEnd"/>
      <w:r>
        <w:rPr>
          <w:spacing w:val="4"/>
          <w:sz w:val="28"/>
          <w:szCs w:val="28"/>
        </w:rPr>
        <w:t xml:space="preserve"> была </w:t>
      </w:r>
      <w:r w:rsidR="00D04E2E">
        <w:rPr>
          <w:spacing w:val="4"/>
          <w:sz w:val="28"/>
          <w:szCs w:val="28"/>
        </w:rPr>
        <w:t xml:space="preserve">ярко освещенная поляна и </w:t>
      </w:r>
      <w:r>
        <w:rPr>
          <w:spacing w:val="4"/>
          <w:sz w:val="28"/>
          <w:szCs w:val="28"/>
        </w:rPr>
        <w:t xml:space="preserve">водная гладь с солнечными зайчиками, как маленькими фейерверками. </w:t>
      </w:r>
    </w:p>
    <w:p w:rsidR="00B73FCF" w:rsidRDefault="00B73FCF" w:rsidP="00C664A2">
      <w:pPr>
        <w:spacing w:line="360" w:lineRule="auto"/>
        <w:ind w:firstLine="709"/>
        <w:jc w:val="both"/>
        <w:rPr>
          <w:spacing w:val="4"/>
          <w:sz w:val="28"/>
          <w:szCs w:val="28"/>
        </w:rPr>
      </w:pPr>
    </w:p>
    <w:p w:rsidR="00B73FCF" w:rsidRPr="00E85FCD" w:rsidRDefault="00B73FCF" w:rsidP="00B73FCF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lastRenderedPageBreak/>
        <w:t>Слайд 20</w:t>
      </w:r>
    </w:p>
    <w:p w:rsidR="00BF6282" w:rsidRDefault="00BF6282" w:rsidP="00BF6282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61408" cy="1838463"/>
            <wp:effectExtent l="0" t="0" r="1270" b="9525"/>
            <wp:docPr id="24" name="Рисунок 23" descr="14 аллея берс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аллея берсо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270" cy="188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3A3" w:rsidRDefault="002263A3" w:rsidP="00BF6282">
      <w:pPr>
        <w:spacing w:line="360" w:lineRule="auto"/>
        <w:jc w:val="center"/>
      </w:pPr>
      <w:r w:rsidRPr="002263A3">
        <w:t>Рис. 8.</w:t>
      </w:r>
    </w:p>
    <w:p w:rsidR="00B73FCF" w:rsidRPr="00A038B0" w:rsidRDefault="00B73FCF" w:rsidP="00B73FC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pacing w:val="4"/>
          <w:sz w:val="28"/>
          <w:szCs w:val="28"/>
        </w:rPr>
        <w:t>Одним из примеров</w:t>
      </w:r>
      <w:r w:rsidRPr="001D7808">
        <w:rPr>
          <w:spacing w:val="4"/>
          <w:sz w:val="28"/>
          <w:szCs w:val="28"/>
        </w:rPr>
        <w:t xml:space="preserve"> </w:t>
      </w:r>
      <w:r>
        <w:rPr>
          <w:spacing w:val="4"/>
          <w:sz w:val="28"/>
          <w:szCs w:val="28"/>
        </w:rPr>
        <w:t xml:space="preserve">крытой аллеи может служить </w:t>
      </w:r>
      <w:proofErr w:type="spellStart"/>
      <w:r>
        <w:rPr>
          <w:spacing w:val="4"/>
          <w:sz w:val="28"/>
          <w:szCs w:val="28"/>
        </w:rPr>
        <w:t>берсо</w:t>
      </w:r>
      <w:proofErr w:type="spellEnd"/>
      <w:r>
        <w:rPr>
          <w:spacing w:val="4"/>
          <w:sz w:val="28"/>
          <w:szCs w:val="28"/>
        </w:rPr>
        <w:t xml:space="preserve">, восстановленное в нач. 1980-х годах в усадьбе Архангельское (Рис. 8, фото 1) под руководством В.А. Агальцовой, которому в настоящее время около 40 лет. Примерно так могла выглядеть и Центральная аллея в 20-е – 30-е годы 19 века – время посещения усадьбы А.С. Пушкиным.  </w:t>
      </w:r>
      <w:r w:rsidRPr="00A038B0">
        <w:rPr>
          <w:sz w:val="28"/>
          <w:szCs w:val="28"/>
        </w:rPr>
        <w:t>Неоднократно бывавший в Остафьеве А.С.</w:t>
      </w:r>
      <w:r>
        <w:rPr>
          <w:sz w:val="28"/>
          <w:szCs w:val="28"/>
        </w:rPr>
        <w:t xml:space="preserve"> </w:t>
      </w:r>
      <w:r w:rsidRPr="00A038B0">
        <w:rPr>
          <w:sz w:val="28"/>
          <w:szCs w:val="28"/>
        </w:rPr>
        <w:t xml:space="preserve">Пушкин, по преданию, назвал эту аллею «Русским Парнасом».   </w:t>
      </w:r>
    </w:p>
    <w:p w:rsidR="00A038B0" w:rsidRDefault="002263A3" w:rsidP="004E3D4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 временем </w:t>
      </w:r>
      <w:r w:rsidR="00AF7237">
        <w:rPr>
          <w:sz w:val="28"/>
          <w:szCs w:val="28"/>
        </w:rPr>
        <w:t xml:space="preserve">в аллее </w:t>
      </w:r>
      <w:r>
        <w:rPr>
          <w:sz w:val="28"/>
          <w:szCs w:val="28"/>
        </w:rPr>
        <w:t>подгнившие опоры</w:t>
      </w:r>
      <w:r w:rsidR="00056D04">
        <w:rPr>
          <w:sz w:val="28"/>
          <w:szCs w:val="28"/>
        </w:rPr>
        <w:t xml:space="preserve"> </w:t>
      </w:r>
      <w:r w:rsidR="00641E79">
        <w:rPr>
          <w:sz w:val="28"/>
          <w:szCs w:val="28"/>
        </w:rPr>
        <w:t>каркаса разобрали</w:t>
      </w:r>
      <w:r>
        <w:rPr>
          <w:sz w:val="28"/>
          <w:szCs w:val="28"/>
        </w:rPr>
        <w:t>, а деревья оставили для свободного роста, но большая часть деревьев погибла по причине жесткой борьбы за питания</w:t>
      </w:r>
      <w:r w:rsidR="003B3EB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3B3EBD">
        <w:rPr>
          <w:sz w:val="28"/>
          <w:szCs w:val="28"/>
        </w:rPr>
        <w:t xml:space="preserve">а через 100 лет (рис. 8, фото 2 – нач. 20 в.) уже </w:t>
      </w:r>
      <w:r w:rsidR="00A403B5">
        <w:rPr>
          <w:sz w:val="28"/>
          <w:szCs w:val="28"/>
        </w:rPr>
        <w:t>выросшие о</w:t>
      </w:r>
      <w:r>
        <w:rPr>
          <w:sz w:val="28"/>
          <w:szCs w:val="28"/>
        </w:rPr>
        <w:t>ставшиеся деревья</w:t>
      </w:r>
      <w:r w:rsidR="00B552C9">
        <w:rPr>
          <w:sz w:val="28"/>
          <w:szCs w:val="28"/>
        </w:rPr>
        <w:t xml:space="preserve"> </w:t>
      </w:r>
      <w:r w:rsidR="00632A88">
        <w:rPr>
          <w:sz w:val="28"/>
          <w:szCs w:val="28"/>
        </w:rPr>
        <w:t xml:space="preserve">своим видом </w:t>
      </w:r>
      <w:r w:rsidR="00B552C9">
        <w:rPr>
          <w:sz w:val="28"/>
          <w:szCs w:val="28"/>
        </w:rPr>
        <w:t xml:space="preserve">придали аллеи </w:t>
      </w:r>
      <w:r w:rsidR="00632A88">
        <w:rPr>
          <w:sz w:val="28"/>
          <w:szCs w:val="28"/>
        </w:rPr>
        <w:t>живописный романтический вид.</w:t>
      </w:r>
    </w:p>
    <w:p w:rsidR="00C664A2" w:rsidRDefault="00C664A2" w:rsidP="00C664A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настоящее время аллея поредела, с мемориального периода уцелели 22 липы (Рис. 9), но аллея все еще является главным украшением парка.</w:t>
      </w:r>
    </w:p>
    <w:p w:rsidR="00B21625" w:rsidRPr="00E85FCD" w:rsidRDefault="00B21625" w:rsidP="00B21625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t>Слайд 21</w:t>
      </w:r>
    </w:p>
    <w:p w:rsidR="00641E79" w:rsidRDefault="00641E79" w:rsidP="00641E79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AE05D0" wp14:editId="7521FEC9">
            <wp:extent cx="4486275" cy="2075597"/>
            <wp:effectExtent l="0" t="0" r="0" b="1270"/>
            <wp:docPr id="1" name="Рисунок 0" descr="15 Центр Аллея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Центр Аллея 202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319" cy="209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EBD" w:rsidRPr="003B3EBD" w:rsidRDefault="003B3EBD" w:rsidP="00BF6282">
      <w:pPr>
        <w:spacing w:line="360" w:lineRule="auto"/>
        <w:jc w:val="center"/>
      </w:pPr>
      <w:r w:rsidRPr="003B3EBD">
        <w:t>Рис. 9.</w:t>
      </w:r>
    </w:p>
    <w:p w:rsidR="00E85FCD" w:rsidRPr="00E85FCD" w:rsidRDefault="00E85FCD" w:rsidP="00E85FCD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lastRenderedPageBreak/>
        <w:t xml:space="preserve">Слайд </w:t>
      </w:r>
      <w:r w:rsidR="00641E79" w:rsidRPr="00641E79">
        <w:rPr>
          <w:sz w:val="44"/>
          <w:szCs w:val="44"/>
          <w:highlight w:val="yellow"/>
        </w:rPr>
        <w:t>22</w:t>
      </w:r>
    </w:p>
    <w:p w:rsidR="00134DAA" w:rsidRDefault="0094438F" w:rsidP="002A094F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1896326" cy="305435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Липа у западных ворот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937" cy="30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0207F245" wp14:editId="05E5EF73">
            <wp:extent cx="3984127" cy="2470151"/>
            <wp:effectExtent l="0" t="0" r="0" b="6350"/>
            <wp:docPr id="6" name="Рисунок 5" descr="16 Многоствольные ли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Многоствольные липы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703" cy="247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94F" w:rsidRDefault="002A094F" w:rsidP="002A094F">
      <w:pPr>
        <w:spacing w:line="360" w:lineRule="auto"/>
        <w:jc w:val="center"/>
      </w:pPr>
      <w:r w:rsidRPr="002A094F">
        <w:t>Рис. 10.</w:t>
      </w:r>
    </w:p>
    <w:p w:rsidR="00B73FCF" w:rsidRPr="003D4E6D" w:rsidRDefault="00B73FCF" w:rsidP="00B73FCF">
      <w:pPr>
        <w:spacing w:line="360" w:lineRule="auto"/>
        <w:ind w:firstLine="709"/>
        <w:jc w:val="both"/>
        <w:rPr>
          <w:sz w:val="28"/>
          <w:szCs w:val="28"/>
        </w:rPr>
      </w:pPr>
      <w:r w:rsidRPr="003D4E6D">
        <w:rPr>
          <w:sz w:val="28"/>
          <w:szCs w:val="28"/>
        </w:rPr>
        <w:t xml:space="preserve">К мемориальному периоду можно отнести </w:t>
      </w:r>
      <w:r w:rsidR="00556A17">
        <w:rPr>
          <w:sz w:val="28"/>
          <w:szCs w:val="28"/>
        </w:rPr>
        <w:t xml:space="preserve">липу у западных ворот, вероятно сохранившуюся от обсадки дороги в </w:t>
      </w:r>
      <w:proofErr w:type="spellStart"/>
      <w:r w:rsidR="00556A17">
        <w:rPr>
          <w:sz w:val="28"/>
          <w:szCs w:val="28"/>
        </w:rPr>
        <w:t>Никульское</w:t>
      </w:r>
      <w:proofErr w:type="spellEnd"/>
      <w:r w:rsidR="00556A17">
        <w:rPr>
          <w:sz w:val="28"/>
          <w:szCs w:val="28"/>
        </w:rPr>
        <w:t xml:space="preserve">, а также </w:t>
      </w:r>
      <w:r w:rsidRPr="003D4E6D">
        <w:rPr>
          <w:sz w:val="28"/>
          <w:szCs w:val="28"/>
        </w:rPr>
        <w:t xml:space="preserve">многоствольные липы, расположенные на боскетах с южной стороны дворца. Многие принимают их за букетные посадки (рис. 10). На самом деле, это порослевые липы на месте утраченных посадок 1820-х годов. Как известно из архивных источников, в эти годы Петр Андреевич с женой Верой Федоровной сажали деревья вокруг дома.  </w:t>
      </w:r>
    </w:p>
    <w:p w:rsidR="00E85FCD" w:rsidRPr="00E85FCD" w:rsidRDefault="00E85FCD" w:rsidP="00E85FCD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641E79">
        <w:rPr>
          <w:sz w:val="44"/>
          <w:szCs w:val="44"/>
          <w:highlight w:val="yellow"/>
        </w:rPr>
        <w:t xml:space="preserve">Слайд </w:t>
      </w:r>
      <w:r w:rsidR="00641E79" w:rsidRPr="00641E79">
        <w:rPr>
          <w:sz w:val="44"/>
          <w:szCs w:val="44"/>
          <w:highlight w:val="yellow"/>
        </w:rPr>
        <w:t>23</w:t>
      </w:r>
    </w:p>
    <w:p w:rsidR="003D4E6D" w:rsidRDefault="003D4E6D" w:rsidP="003D4E6D">
      <w:pPr>
        <w:widowControl w:val="0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477211" wp14:editId="3BEFE4EC">
            <wp:extent cx="6119495" cy="2589286"/>
            <wp:effectExtent l="0" t="0" r="0" b="1905"/>
            <wp:docPr id="35" name="Рисунок 34" descr="16 Карамзинский ря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Карамзинский ряд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8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6D" w:rsidRDefault="003D4E6D" w:rsidP="003D4E6D">
      <w:pPr>
        <w:widowControl w:val="0"/>
        <w:spacing w:line="360" w:lineRule="auto"/>
        <w:jc w:val="center"/>
      </w:pPr>
      <w:r w:rsidRPr="001F3622">
        <w:t>Рис. 1</w:t>
      </w:r>
      <w:r>
        <w:t>1.</w:t>
      </w:r>
    </w:p>
    <w:p w:rsidR="003D4E6D" w:rsidRDefault="003D4E6D" w:rsidP="00D04E2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641E79" w:rsidRDefault="00534D54" w:rsidP="00D04E2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F8033C">
        <w:rPr>
          <w:sz w:val="28"/>
          <w:szCs w:val="28"/>
        </w:rPr>
        <w:t>На территории парка есть еще значимый элемент планиров</w:t>
      </w:r>
      <w:r w:rsidR="00641E79">
        <w:rPr>
          <w:sz w:val="28"/>
          <w:szCs w:val="28"/>
        </w:rPr>
        <w:t>ки – «</w:t>
      </w:r>
      <w:proofErr w:type="spellStart"/>
      <w:r w:rsidR="00641E79">
        <w:rPr>
          <w:sz w:val="28"/>
          <w:szCs w:val="28"/>
        </w:rPr>
        <w:t>Карамзинский</w:t>
      </w:r>
      <w:proofErr w:type="spellEnd"/>
      <w:r w:rsidR="00641E79">
        <w:rPr>
          <w:sz w:val="28"/>
          <w:szCs w:val="28"/>
        </w:rPr>
        <w:t>» липовый ряд.</w:t>
      </w:r>
    </w:p>
    <w:p w:rsidR="002A094F" w:rsidRDefault="00F8033C" w:rsidP="00D04E2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F8033C">
        <w:rPr>
          <w:sz w:val="28"/>
          <w:szCs w:val="28"/>
        </w:rPr>
        <w:t xml:space="preserve">По воспоминаниям П.С. Шереметьева, записанным в 1924 г., </w:t>
      </w:r>
      <w:r w:rsidR="00CB2461">
        <w:rPr>
          <w:sz w:val="28"/>
          <w:szCs w:val="28"/>
        </w:rPr>
        <w:t xml:space="preserve">                                       </w:t>
      </w:r>
      <w:r w:rsidRPr="00F8033C">
        <w:rPr>
          <w:sz w:val="28"/>
          <w:szCs w:val="28"/>
        </w:rPr>
        <w:t xml:space="preserve">Н.М. Карамзин </w:t>
      </w:r>
      <w:r w:rsidR="00CB2461">
        <w:rPr>
          <w:sz w:val="28"/>
          <w:szCs w:val="28"/>
        </w:rPr>
        <w:t xml:space="preserve">в 1808 году </w:t>
      </w:r>
      <w:r w:rsidRPr="00F8033C">
        <w:rPr>
          <w:sz w:val="28"/>
          <w:szCs w:val="28"/>
        </w:rPr>
        <w:t>посадил ряд лип вдоль «</w:t>
      </w:r>
      <w:proofErr w:type="spellStart"/>
      <w:r w:rsidRPr="00F8033C">
        <w:rPr>
          <w:sz w:val="28"/>
          <w:szCs w:val="28"/>
        </w:rPr>
        <w:t>Карамзинской</w:t>
      </w:r>
      <w:proofErr w:type="spellEnd"/>
      <w:r w:rsidRPr="00F8033C">
        <w:rPr>
          <w:sz w:val="28"/>
          <w:szCs w:val="28"/>
        </w:rPr>
        <w:t xml:space="preserve"> аллеи</w:t>
      </w:r>
      <w:r w:rsidRPr="00F8033C">
        <w:rPr>
          <w:rStyle w:val="a9"/>
          <w:sz w:val="28"/>
          <w:szCs w:val="28"/>
        </w:rPr>
        <w:footnoteReference w:id="5"/>
      </w:r>
      <w:r w:rsidRPr="00F8033C">
        <w:rPr>
          <w:sz w:val="28"/>
          <w:szCs w:val="28"/>
        </w:rPr>
        <w:t>»</w:t>
      </w:r>
      <w:r w:rsidR="00CB2461">
        <w:rPr>
          <w:sz w:val="28"/>
          <w:szCs w:val="28"/>
        </w:rPr>
        <w:t xml:space="preserve">                    </w:t>
      </w:r>
      <w:r>
        <w:rPr>
          <w:sz w:val="28"/>
          <w:szCs w:val="28"/>
        </w:rPr>
        <w:t xml:space="preserve"> (</w:t>
      </w:r>
      <w:r w:rsidR="001F3622">
        <w:rPr>
          <w:sz w:val="28"/>
          <w:szCs w:val="28"/>
        </w:rPr>
        <w:t xml:space="preserve">т.е. </w:t>
      </w:r>
      <w:r>
        <w:rPr>
          <w:sz w:val="28"/>
          <w:szCs w:val="28"/>
        </w:rPr>
        <w:t xml:space="preserve">по </w:t>
      </w:r>
      <w:r w:rsidR="00D04E2E">
        <w:rPr>
          <w:sz w:val="28"/>
          <w:szCs w:val="28"/>
        </w:rPr>
        <w:t xml:space="preserve">западной </w:t>
      </w:r>
      <w:r>
        <w:rPr>
          <w:sz w:val="28"/>
          <w:szCs w:val="28"/>
        </w:rPr>
        <w:t>границе Березовой рощи</w:t>
      </w:r>
      <w:r w:rsidR="001F3622">
        <w:rPr>
          <w:sz w:val="28"/>
          <w:szCs w:val="28"/>
        </w:rPr>
        <w:t>,</w:t>
      </w:r>
      <w:r w:rsidR="001F3622" w:rsidRPr="001F3622">
        <w:rPr>
          <w:sz w:val="28"/>
          <w:szCs w:val="28"/>
        </w:rPr>
        <w:t xml:space="preserve"> </w:t>
      </w:r>
      <w:r w:rsidR="001F3622">
        <w:rPr>
          <w:sz w:val="28"/>
          <w:szCs w:val="28"/>
        </w:rPr>
        <w:t xml:space="preserve">высаженной </w:t>
      </w:r>
      <w:r w:rsidR="001F3622" w:rsidRPr="00CB2461">
        <w:rPr>
          <w:color w:val="FF0000"/>
          <w:sz w:val="28"/>
          <w:szCs w:val="28"/>
          <w:highlight w:val="yellow"/>
        </w:rPr>
        <w:t>в то же время</w:t>
      </w:r>
      <w:r w:rsidR="00CB2461">
        <w:rPr>
          <w:color w:val="FF0000"/>
          <w:sz w:val="28"/>
          <w:szCs w:val="28"/>
        </w:rPr>
        <w:t>)</w:t>
      </w:r>
      <w:r w:rsidR="00CB2461">
        <w:rPr>
          <w:sz w:val="28"/>
          <w:szCs w:val="28"/>
        </w:rPr>
        <w:t>. Т</w:t>
      </w:r>
      <w:r>
        <w:rPr>
          <w:sz w:val="28"/>
          <w:szCs w:val="28"/>
        </w:rPr>
        <w:t>еперь это участок Хвойн</w:t>
      </w:r>
      <w:r w:rsidR="00CB2461">
        <w:rPr>
          <w:sz w:val="28"/>
          <w:szCs w:val="28"/>
        </w:rPr>
        <w:t>ой</w:t>
      </w:r>
      <w:r>
        <w:rPr>
          <w:sz w:val="28"/>
          <w:szCs w:val="28"/>
        </w:rPr>
        <w:t xml:space="preserve"> рощ</w:t>
      </w:r>
      <w:r w:rsidR="00CB2461">
        <w:rPr>
          <w:sz w:val="28"/>
          <w:szCs w:val="28"/>
        </w:rPr>
        <w:t>и</w:t>
      </w:r>
      <w:r w:rsidRPr="00F8033C">
        <w:rPr>
          <w:sz w:val="28"/>
          <w:szCs w:val="28"/>
        </w:rPr>
        <w:t xml:space="preserve">. </w:t>
      </w:r>
      <w:r w:rsidR="001F3622">
        <w:rPr>
          <w:sz w:val="28"/>
          <w:szCs w:val="28"/>
        </w:rPr>
        <w:t>С мемориального периода сохранилось 7</w:t>
      </w:r>
      <w:r w:rsidR="002215FF">
        <w:rPr>
          <w:sz w:val="28"/>
          <w:szCs w:val="28"/>
        </w:rPr>
        <w:t> </w:t>
      </w:r>
      <w:r w:rsidR="00641E79">
        <w:rPr>
          <w:sz w:val="28"/>
          <w:szCs w:val="28"/>
        </w:rPr>
        <w:t>лип мелколистных (р</w:t>
      </w:r>
      <w:r w:rsidR="001F3622">
        <w:rPr>
          <w:sz w:val="28"/>
          <w:szCs w:val="28"/>
        </w:rPr>
        <w:t>ис. 1</w:t>
      </w:r>
      <w:r w:rsidR="002A094F">
        <w:rPr>
          <w:sz w:val="28"/>
          <w:szCs w:val="28"/>
        </w:rPr>
        <w:t>1</w:t>
      </w:r>
      <w:r w:rsidR="001F3622">
        <w:rPr>
          <w:sz w:val="28"/>
          <w:szCs w:val="28"/>
        </w:rPr>
        <w:t>)</w:t>
      </w:r>
      <w:r w:rsidR="00D04E2E">
        <w:rPr>
          <w:sz w:val="28"/>
          <w:szCs w:val="28"/>
        </w:rPr>
        <w:t>, из которых 5 лип это подсадка в 1820-е годы, вместо утраченных</w:t>
      </w:r>
      <w:r w:rsidR="001F3622">
        <w:rPr>
          <w:sz w:val="28"/>
          <w:szCs w:val="28"/>
        </w:rPr>
        <w:t>.</w:t>
      </w:r>
      <w:r w:rsidR="002A094F" w:rsidRPr="002A094F">
        <w:rPr>
          <w:sz w:val="28"/>
          <w:szCs w:val="28"/>
        </w:rPr>
        <w:t xml:space="preserve"> </w:t>
      </w:r>
    </w:p>
    <w:p w:rsidR="00CB2461" w:rsidRPr="003D4E6D" w:rsidRDefault="00CB2461" w:rsidP="00CB2461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3D4E6D">
        <w:rPr>
          <w:sz w:val="28"/>
          <w:szCs w:val="28"/>
        </w:rPr>
        <w:t xml:space="preserve">Особое внимание требуется уделить двум липам возраста </w:t>
      </w:r>
      <w:r w:rsidRPr="003D4E6D">
        <w:rPr>
          <w:b/>
          <w:sz w:val="28"/>
          <w:szCs w:val="28"/>
        </w:rPr>
        <w:t>210 лет</w:t>
      </w:r>
      <w:r w:rsidRPr="003D4E6D">
        <w:rPr>
          <w:sz w:val="28"/>
          <w:szCs w:val="28"/>
        </w:rPr>
        <w:t xml:space="preserve">, сохранившимся от </w:t>
      </w:r>
      <w:r w:rsidRPr="003D4E6D">
        <w:rPr>
          <w:b/>
          <w:sz w:val="28"/>
          <w:szCs w:val="28"/>
          <w:u w:val="single"/>
        </w:rPr>
        <w:t>первой посадки</w:t>
      </w:r>
      <w:r w:rsidRPr="003D4E6D">
        <w:rPr>
          <w:sz w:val="28"/>
          <w:szCs w:val="28"/>
        </w:rPr>
        <w:t xml:space="preserve"> «</w:t>
      </w:r>
      <w:proofErr w:type="spellStart"/>
      <w:r w:rsidRPr="003D4E6D">
        <w:rPr>
          <w:sz w:val="28"/>
          <w:szCs w:val="28"/>
        </w:rPr>
        <w:t>Карамзинского</w:t>
      </w:r>
      <w:proofErr w:type="spellEnd"/>
      <w:r w:rsidRPr="003D4E6D">
        <w:rPr>
          <w:sz w:val="28"/>
          <w:szCs w:val="28"/>
        </w:rPr>
        <w:t>» ряда. Это дерево № 1197, первое в этом ряду (у дороги) и дерево № 2573, в настоящее время, расположенное на территории профилактория ООО «Газпром авиа».</w:t>
      </w:r>
    </w:p>
    <w:p w:rsidR="00CB2461" w:rsidRDefault="00CB2461" w:rsidP="00CB2461">
      <w:pPr>
        <w:spacing w:line="360" w:lineRule="auto"/>
        <w:ind w:firstLine="709"/>
        <w:jc w:val="both"/>
        <w:rPr>
          <w:sz w:val="28"/>
          <w:szCs w:val="28"/>
        </w:rPr>
      </w:pPr>
      <w:r w:rsidRPr="003D4E6D">
        <w:rPr>
          <w:sz w:val="28"/>
          <w:szCs w:val="28"/>
        </w:rPr>
        <w:t>Липа № 1197 – могучее дерево с диаметром ствола 84 см и высотой 25</w:t>
      </w:r>
      <w:r w:rsidR="0094438F">
        <w:rPr>
          <w:sz w:val="28"/>
          <w:szCs w:val="28"/>
        </w:rPr>
        <w:t>-26 </w:t>
      </w:r>
      <w:r>
        <w:rPr>
          <w:sz w:val="28"/>
          <w:szCs w:val="28"/>
        </w:rPr>
        <w:t xml:space="preserve">м, с высокоподнятой раскидистой кроной средней густоты. В настоящее время липа погибает - ствол поражен гнилью, в кроне – сухие скелетные сучья. И как показатель высокой степени поражения дерева </w:t>
      </w:r>
      <w:proofErr w:type="spellStart"/>
      <w:r>
        <w:rPr>
          <w:sz w:val="28"/>
          <w:szCs w:val="28"/>
        </w:rPr>
        <w:t>гнилевыми</w:t>
      </w:r>
      <w:proofErr w:type="spellEnd"/>
      <w:r>
        <w:rPr>
          <w:sz w:val="28"/>
          <w:szCs w:val="28"/>
        </w:rPr>
        <w:t xml:space="preserve"> заболеваниями,</w:t>
      </w:r>
      <w:r w:rsidRPr="00F75BF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 </w:t>
      </w:r>
      <w:r w:rsidRPr="0006782C">
        <w:rPr>
          <w:sz w:val="28"/>
          <w:szCs w:val="28"/>
        </w:rPr>
        <w:t xml:space="preserve">последние 10 лет в нижней части ствола образовалось дупло, а в верхней части появились плодовые тела (грибы трутовики). Но в тоже время само дерево борется за свою жизнь – по краям дупла </w:t>
      </w:r>
      <w:r w:rsidRPr="0006782C">
        <w:rPr>
          <w:color w:val="000000"/>
          <w:sz w:val="28"/>
          <w:szCs w:val="28"/>
        </w:rPr>
        <w:t>образуется</w:t>
      </w:r>
      <w:r w:rsidRPr="0006782C">
        <w:rPr>
          <w:sz w:val="28"/>
          <w:szCs w:val="28"/>
        </w:rPr>
        <w:t xml:space="preserve"> </w:t>
      </w:r>
      <w:proofErr w:type="spellStart"/>
      <w:r w:rsidRPr="0006782C">
        <w:rPr>
          <w:color w:val="000000"/>
          <w:sz w:val="28"/>
          <w:szCs w:val="28"/>
        </w:rPr>
        <w:t>каллюс</w:t>
      </w:r>
      <w:proofErr w:type="spellEnd"/>
      <w:r w:rsidRPr="0006782C">
        <w:rPr>
          <w:color w:val="000000"/>
          <w:sz w:val="28"/>
          <w:szCs w:val="28"/>
        </w:rPr>
        <w:t>.</w:t>
      </w:r>
      <w:r w:rsidRPr="0006782C">
        <w:rPr>
          <w:sz w:val="28"/>
          <w:szCs w:val="28"/>
        </w:rPr>
        <w:t xml:space="preserve"> </w:t>
      </w:r>
      <w:r w:rsidRPr="0006782C">
        <w:rPr>
          <w:color w:val="000000"/>
          <w:sz w:val="28"/>
          <w:szCs w:val="28"/>
        </w:rPr>
        <w:t>Разрастаясь, он закрывает рану и служит, таким образом, для заживления ран и предохранения от загнивания</w:t>
      </w:r>
      <w:r>
        <w:rPr>
          <w:color w:val="000000"/>
          <w:sz w:val="28"/>
          <w:szCs w:val="28"/>
        </w:rPr>
        <w:t>, но такое большое дупло он полностью закрыть не может</w:t>
      </w:r>
      <w:r w:rsidRPr="0006782C">
        <w:rPr>
          <w:color w:val="000000"/>
          <w:sz w:val="28"/>
          <w:szCs w:val="28"/>
        </w:rPr>
        <w:t xml:space="preserve">. </w:t>
      </w:r>
      <w:r w:rsidRPr="0006782C">
        <w:rPr>
          <w:sz w:val="28"/>
          <w:szCs w:val="28"/>
        </w:rPr>
        <w:t>Для сохранения этого мемориального дерева</w:t>
      </w:r>
      <w:r>
        <w:rPr>
          <w:sz w:val="28"/>
          <w:szCs w:val="28"/>
        </w:rPr>
        <w:t xml:space="preserve">, которое </w:t>
      </w:r>
      <w:r w:rsidRPr="00261AEA">
        <w:rPr>
          <w:b/>
          <w:sz w:val="28"/>
          <w:szCs w:val="28"/>
        </w:rPr>
        <w:t>посадил сам Н.М. Карамзин</w:t>
      </w:r>
      <w:r>
        <w:rPr>
          <w:sz w:val="28"/>
          <w:szCs w:val="28"/>
        </w:rPr>
        <w:t>,</w:t>
      </w:r>
      <w:r w:rsidRPr="0006782C">
        <w:rPr>
          <w:sz w:val="28"/>
          <w:szCs w:val="28"/>
        </w:rPr>
        <w:t xml:space="preserve"> </w:t>
      </w:r>
      <w:r w:rsidRPr="0006782C">
        <w:rPr>
          <w:b/>
          <w:sz w:val="28"/>
          <w:szCs w:val="28"/>
          <w:u w:val="single"/>
        </w:rPr>
        <w:t>СРОЧНО</w:t>
      </w:r>
      <w:r w:rsidRPr="0006782C">
        <w:rPr>
          <w:sz w:val="28"/>
          <w:szCs w:val="28"/>
        </w:rPr>
        <w:t xml:space="preserve"> необходимо заказать лесопатологическое обследование специализированным фирмам с последующим лечением.</w:t>
      </w:r>
    </w:p>
    <w:p w:rsidR="00CB2461" w:rsidRDefault="00CB2461" w:rsidP="007064C8">
      <w:pPr>
        <w:widowControl w:val="0"/>
        <w:spacing w:line="360" w:lineRule="auto"/>
        <w:jc w:val="center"/>
      </w:pPr>
    </w:p>
    <w:p w:rsidR="00CB2461" w:rsidRDefault="00CB2461" w:rsidP="007064C8">
      <w:pPr>
        <w:widowControl w:val="0"/>
        <w:spacing w:line="360" w:lineRule="auto"/>
        <w:jc w:val="center"/>
      </w:pPr>
    </w:p>
    <w:p w:rsidR="00CB2461" w:rsidRDefault="00CB2461" w:rsidP="007064C8">
      <w:pPr>
        <w:widowControl w:val="0"/>
        <w:spacing w:line="360" w:lineRule="auto"/>
        <w:jc w:val="center"/>
      </w:pPr>
    </w:p>
    <w:p w:rsidR="00CB2461" w:rsidRDefault="00CB2461" w:rsidP="007064C8">
      <w:pPr>
        <w:widowControl w:val="0"/>
        <w:spacing w:line="360" w:lineRule="auto"/>
        <w:jc w:val="center"/>
      </w:pPr>
    </w:p>
    <w:p w:rsidR="00B21625" w:rsidRDefault="00472342" w:rsidP="00237F82">
      <w:pPr>
        <w:shd w:val="clear" w:color="auto" w:fill="FFFFFF"/>
        <w:spacing w:line="360" w:lineRule="auto"/>
        <w:ind w:firstLine="709"/>
        <w:jc w:val="both"/>
        <w:rPr>
          <w:color w:val="242F33"/>
          <w:sz w:val="28"/>
          <w:szCs w:val="28"/>
        </w:rPr>
      </w:pPr>
      <w:r>
        <w:rPr>
          <w:color w:val="242F33"/>
          <w:sz w:val="28"/>
          <w:szCs w:val="28"/>
        </w:rPr>
        <w:lastRenderedPageBreak/>
        <w:t>К</w:t>
      </w:r>
      <w:r w:rsidR="005165BF">
        <w:rPr>
          <w:color w:val="242F33"/>
          <w:sz w:val="28"/>
          <w:szCs w:val="28"/>
        </w:rPr>
        <w:t xml:space="preserve"> породам, положенным в основу парковой композиции, </w:t>
      </w:r>
      <w:r>
        <w:rPr>
          <w:color w:val="242F33"/>
          <w:sz w:val="28"/>
          <w:szCs w:val="28"/>
        </w:rPr>
        <w:t xml:space="preserve">относится так </w:t>
      </w:r>
      <w:r w:rsidR="002A094F">
        <w:rPr>
          <w:color w:val="242F33"/>
          <w:sz w:val="28"/>
          <w:szCs w:val="28"/>
        </w:rPr>
        <w:t>ж</w:t>
      </w:r>
      <w:r>
        <w:rPr>
          <w:color w:val="242F33"/>
          <w:sz w:val="28"/>
          <w:szCs w:val="28"/>
        </w:rPr>
        <w:t xml:space="preserve">е </w:t>
      </w:r>
      <w:r w:rsidR="002A094F">
        <w:rPr>
          <w:color w:val="242F33"/>
          <w:sz w:val="28"/>
          <w:szCs w:val="28"/>
        </w:rPr>
        <w:t>б</w:t>
      </w:r>
      <w:r w:rsidRPr="00237F82">
        <w:rPr>
          <w:color w:val="242F33"/>
          <w:sz w:val="28"/>
          <w:szCs w:val="28"/>
        </w:rPr>
        <w:t xml:space="preserve">ереза бородавчатая </w:t>
      </w:r>
      <w:r w:rsidR="005165BF">
        <w:rPr>
          <w:color w:val="242F33"/>
          <w:sz w:val="28"/>
          <w:szCs w:val="28"/>
        </w:rPr>
        <w:t xml:space="preserve">и по количеству </w:t>
      </w:r>
      <w:r w:rsidR="00B83EBA">
        <w:rPr>
          <w:color w:val="242F33"/>
          <w:sz w:val="28"/>
          <w:szCs w:val="28"/>
        </w:rPr>
        <w:t xml:space="preserve">стволов </w:t>
      </w:r>
      <w:r w:rsidR="002A094F">
        <w:rPr>
          <w:color w:val="242F33"/>
          <w:sz w:val="28"/>
          <w:szCs w:val="28"/>
        </w:rPr>
        <w:t xml:space="preserve">она </w:t>
      </w:r>
      <w:r w:rsidR="005165BF">
        <w:rPr>
          <w:color w:val="242F33"/>
          <w:sz w:val="28"/>
          <w:szCs w:val="28"/>
        </w:rPr>
        <w:t>стоит на втором месте после липы</w:t>
      </w:r>
      <w:r w:rsidR="0075288A">
        <w:rPr>
          <w:color w:val="242F33"/>
          <w:sz w:val="28"/>
          <w:szCs w:val="28"/>
        </w:rPr>
        <w:t xml:space="preserve"> мелколистной</w:t>
      </w:r>
      <w:r w:rsidR="005165BF">
        <w:rPr>
          <w:color w:val="242F33"/>
          <w:sz w:val="28"/>
          <w:szCs w:val="28"/>
        </w:rPr>
        <w:t>.</w:t>
      </w:r>
      <w:r w:rsidR="00B83EBA">
        <w:rPr>
          <w:color w:val="242F33"/>
          <w:sz w:val="28"/>
          <w:szCs w:val="28"/>
        </w:rPr>
        <w:t xml:space="preserve"> </w:t>
      </w:r>
      <w:r w:rsidR="005165BF">
        <w:rPr>
          <w:color w:val="242F33"/>
          <w:sz w:val="28"/>
          <w:szCs w:val="28"/>
        </w:rPr>
        <w:t xml:space="preserve"> </w:t>
      </w:r>
      <w:r w:rsidR="0075288A">
        <w:rPr>
          <w:color w:val="242F33"/>
          <w:sz w:val="28"/>
          <w:szCs w:val="28"/>
        </w:rPr>
        <w:t xml:space="preserve">К первым посадкам березы относится посадка «Саженной рощи» во второй половине 18 века. С этого периода на этом участке парка березы </w:t>
      </w:r>
      <w:r w:rsidR="0075288A" w:rsidRPr="0051296E">
        <w:rPr>
          <w:color w:val="242F33"/>
          <w:sz w:val="28"/>
          <w:szCs w:val="28"/>
        </w:rPr>
        <w:t xml:space="preserve">не сохранились. Следующим этапом является посадка </w:t>
      </w:r>
      <w:r w:rsidR="0051296E" w:rsidRPr="0051296E">
        <w:rPr>
          <w:color w:val="242F33"/>
          <w:sz w:val="28"/>
          <w:szCs w:val="28"/>
        </w:rPr>
        <w:t xml:space="preserve">в 1808 г. </w:t>
      </w:r>
      <w:r w:rsidR="0051296E" w:rsidRPr="0051296E">
        <w:rPr>
          <w:sz w:val="28"/>
          <w:szCs w:val="28"/>
        </w:rPr>
        <w:t>П.А.</w:t>
      </w:r>
      <w:r w:rsidR="00CB2461">
        <w:rPr>
          <w:sz w:val="28"/>
          <w:szCs w:val="28"/>
        </w:rPr>
        <w:t xml:space="preserve"> </w:t>
      </w:r>
      <w:r w:rsidR="0051296E" w:rsidRPr="0051296E">
        <w:rPr>
          <w:sz w:val="28"/>
          <w:szCs w:val="28"/>
        </w:rPr>
        <w:t xml:space="preserve">Вяземским и его сестрой княжной Екатериной Андреевной </w:t>
      </w:r>
      <w:r w:rsidR="0051296E" w:rsidRPr="0051296E">
        <w:rPr>
          <w:color w:val="242F33"/>
          <w:sz w:val="28"/>
          <w:szCs w:val="28"/>
        </w:rPr>
        <w:t>березовой «</w:t>
      </w:r>
      <w:proofErr w:type="spellStart"/>
      <w:r w:rsidR="0051296E" w:rsidRPr="0051296E">
        <w:rPr>
          <w:color w:val="242F33"/>
          <w:sz w:val="28"/>
          <w:szCs w:val="28"/>
        </w:rPr>
        <w:t>Карамзинской</w:t>
      </w:r>
      <w:proofErr w:type="spellEnd"/>
      <w:r w:rsidR="0051296E" w:rsidRPr="0051296E">
        <w:rPr>
          <w:color w:val="242F33"/>
          <w:sz w:val="28"/>
          <w:szCs w:val="28"/>
        </w:rPr>
        <w:t>» рощи</w:t>
      </w:r>
      <w:r w:rsidR="0051296E" w:rsidRPr="0051296E">
        <w:rPr>
          <w:sz w:val="28"/>
          <w:szCs w:val="28"/>
        </w:rPr>
        <w:t xml:space="preserve"> на пахотных землях</w:t>
      </w:r>
      <w:r w:rsidR="0051296E" w:rsidRPr="0051296E">
        <w:rPr>
          <w:color w:val="242F33"/>
          <w:sz w:val="28"/>
          <w:szCs w:val="28"/>
        </w:rPr>
        <w:t xml:space="preserve"> к северу от липового парка</w:t>
      </w:r>
      <w:r w:rsidR="002215FF" w:rsidRPr="0051296E">
        <w:rPr>
          <w:color w:val="242F33"/>
          <w:sz w:val="28"/>
          <w:szCs w:val="28"/>
        </w:rPr>
        <w:t>.</w:t>
      </w:r>
      <w:r w:rsidR="0075288A" w:rsidRPr="0051296E">
        <w:rPr>
          <w:color w:val="242F33"/>
          <w:sz w:val="28"/>
          <w:szCs w:val="28"/>
        </w:rPr>
        <w:t xml:space="preserve"> С этого времени </w:t>
      </w:r>
      <w:r w:rsidR="00D9215C" w:rsidRPr="0051296E">
        <w:rPr>
          <w:color w:val="242F33"/>
          <w:sz w:val="28"/>
          <w:szCs w:val="28"/>
        </w:rPr>
        <w:t xml:space="preserve">численность березы сильно возросла, и </w:t>
      </w:r>
      <w:r w:rsidR="0075288A" w:rsidRPr="0051296E">
        <w:rPr>
          <w:color w:val="242F33"/>
          <w:sz w:val="28"/>
          <w:szCs w:val="28"/>
        </w:rPr>
        <w:t xml:space="preserve">береза приобрела статус второй </w:t>
      </w:r>
      <w:proofErr w:type="spellStart"/>
      <w:r w:rsidR="0075288A" w:rsidRPr="0051296E">
        <w:rPr>
          <w:color w:val="242F33"/>
          <w:sz w:val="28"/>
          <w:szCs w:val="28"/>
        </w:rPr>
        <w:t>паркообразующей</w:t>
      </w:r>
      <w:proofErr w:type="spellEnd"/>
      <w:r w:rsidR="0075288A" w:rsidRPr="0051296E">
        <w:rPr>
          <w:color w:val="242F33"/>
          <w:sz w:val="28"/>
          <w:szCs w:val="28"/>
        </w:rPr>
        <w:t xml:space="preserve"> породы</w:t>
      </w:r>
      <w:r w:rsidR="00D9215C" w:rsidRPr="0051296E">
        <w:rPr>
          <w:color w:val="242F33"/>
          <w:sz w:val="28"/>
          <w:szCs w:val="28"/>
        </w:rPr>
        <w:t>.</w:t>
      </w:r>
      <w:r w:rsidR="0075288A" w:rsidRPr="0051296E">
        <w:rPr>
          <w:color w:val="242F33"/>
          <w:sz w:val="28"/>
          <w:szCs w:val="28"/>
        </w:rPr>
        <w:t xml:space="preserve"> </w:t>
      </w:r>
      <w:r w:rsidR="00D9215C" w:rsidRPr="0051296E">
        <w:rPr>
          <w:color w:val="242F33"/>
          <w:sz w:val="28"/>
          <w:szCs w:val="28"/>
        </w:rPr>
        <w:t>С мемориального периода на территории березовой</w:t>
      </w:r>
      <w:r w:rsidR="00D9215C">
        <w:rPr>
          <w:color w:val="242F33"/>
          <w:sz w:val="28"/>
          <w:szCs w:val="28"/>
        </w:rPr>
        <w:t xml:space="preserve"> рощи сохранилось </w:t>
      </w:r>
      <w:r w:rsidR="00702902">
        <w:rPr>
          <w:color w:val="242F33"/>
          <w:sz w:val="28"/>
          <w:szCs w:val="28"/>
        </w:rPr>
        <w:t>10</w:t>
      </w:r>
      <w:r w:rsidR="00D9215C">
        <w:rPr>
          <w:color w:val="242F33"/>
          <w:sz w:val="28"/>
          <w:szCs w:val="28"/>
        </w:rPr>
        <w:t xml:space="preserve"> экземпляров березы возраста 200 лет, но состояние этих деревьев сильно ослабленные с тенденцией к усыханию.</w:t>
      </w:r>
    </w:p>
    <w:p w:rsidR="00B21625" w:rsidRPr="00E85FCD" w:rsidRDefault="00CB2461" w:rsidP="00B21625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CB2461">
        <w:rPr>
          <w:noProof/>
          <w:sz w:val="28"/>
          <w:szCs w:val="28"/>
        </w:rPr>
        <w:t xml:space="preserve"> </w:t>
      </w:r>
      <w:r w:rsidR="00B21625" w:rsidRPr="00CB2461">
        <w:rPr>
          <w:sz w:val="44"/>
          <w:szCs w:val="44"/>
          <w:highlight w:val="yellow"/>
        </w:rPr>
        <w:t>Слайд 24</w:t>
      </w:r>
    </w:p>
    <w:p w:rsidR="002B3150" w:rsidRDefault="00CB2461" w:rsidP="00CB2461">
      <w:pPr>
        <w:shd w:val="clear" w:color="auto" w:fill="FFFFFF"/>
        <w:spacing w:line="360" w:lineRule="auto"/>
        <w:ind w:firstLine="709"/>
        <w:jc w:val="center"/>
        <w:rPr>
          <w:color w:val="242F33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86129F3" wp14:editId="02931231">
            <wp:extent cx="4202430" cy="3121446"/>
            <wp:effectExtent l="0" t="0" r="7620" b="3175"/>
            <wp:docPr id="2" name="Рисунок 1" descr="План кон.18 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кон.18 в..jpg"/>
                    <pic:cNvPicPr/>
                  </pic:nvPicPr>
                  <pic:blipFill>
                    <a:blip r:embed="rId35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717" cy="31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461" w:rsidRDefault="00CB2461" w:rsidP="00CB2461">
      <w:pPr>
        <w:widowControl w:val="0"/>
        <w:spacing w:line="360" w:lineRule="auto"/>
        <w:jc w:val="center"/>
        <w:rPr>
          <w:rFonts w:eastAsiaTheme="minorHAnsi"/>
          <w:lang w:eastAsia="en-US"/>
        </w:rPr>
      </w:pPr>
      <w:r w:rsidRPr="007009F9">
        <w:rPr>
          <w:rFonts w:eastAsiaTheme="minorHAnsi"/>
          <w:lang w:eastAsia="en-US"/>
        </w:rPr>
        <w:t>Рис. 12</w:t>
      </w:r>
      <w:r>
        <w:rPr>
          <w:rFonts w:eastAsiaTheme="minorHAnsi"/>
          <w:lang w:eastAsia="en-US"/>
        </w:rPr>
        <w:t>.</w:t>
      </w:r>
    </w:p>
    <w:p w:rsidR="00D9215C" w:rsidRDefault="001D512E" w:rsidP="001D512E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результатам дендрологического породно-возрастного </w:t>
      </w:r>
      <w:r w:rsidR="00440A94">
        <w:rPr>
          <w:rFonts w:eastAsiaTheme="minorHAnsi"/>
          <w:sz w:val="28"/>
          <w:szCs w:val="28"/>
          <w:lang w:eastAsia="en-US"/>
        </w:rPr>
        <w:t xml:space="preserve">анализа </w:t>
      </w:r>
      <w:r w:rsidR="00702902">
        <w:rPr>
          <w:color w:val="242F33"/>
          <w:sz w:val="28"/>
          <w:szCs w:val="28"/>
        </w:rPr>
        <w:t xml:space="preserve">было выявлено, что на территории участка «Английский сад за прудом» в настоящее время произрастают 11 берез возраста 190-210 лет, что не соответствует периоду закладки этого </w:t>
      </w:r>
      <w:r w:rsidR="001F2D20">
        <w:rPr>
          <w:color w:val="242F33"/>
          <w:sz w:val="28"/>
          <w:szCs w:val="28"/>
        </w:rPr>
        <w:t>сада</w:t>
      </w:r>
      <w:r w:rsidR="00702902">
        <w:rPr>
          <w:color w:val="242F33"/>
          <w:sz w:val="28"/>
          <w:szCs w:val="28"/>
        </w:rPr>
        <w:t xml:space="preserve"> - </w:t>
      </w:r>
      <w:r w:rsidR="001F2D20" w:rsidRPr="001F2D20">
        <w:rPr>
          <w:rFonts w:eastAsiaTheme="minorHAnsi"/>
          <w:b/>
          <w:bCs/>
          <w:sz w:val="28"/>
          <w:szCs w:val="28"/>
          <w:lang w:eastAsia="en-US"/>
        </w:rPr>
        <w:t>2-ая пол. XIX в.</w:t>
      </w:r>
      <w:r w:rsidR="00CB2461">
        <w:rPr>
          <w:rFonts w:eastAsiaTheme="minorHAnsi"/>
          <w:sz w:val="28"/>
          <w:szCs w:val="28"/>
          <w:lang w:eastAsia="en-US"/>
        </w:rPr>
        <w:t xml:space="preserve">: </w:t>
      </w:r>
      <w:r w:rsidR="007009F9">
        <w:rPr>
          <w:rFonts w:eastAsiaTheme="minorHAnsi"/>
          <w:sz w:val="28"/>
          <w:szCs w:val="28"/>
          <w:lang w:eastAsia="en-US"/>
        </w:rPr>
        <w:t xml:space="preserve">возраст </w:t>
      </w:r>
      <w:r w:rsidR="003B0DF8">
        <w:rPr>
          <w:rFonts w:eastAsiaTheme="minorHAnsi"/>
          <w:sz w:val="28"/>
          <w:szCs w:val="28"/>
          <w:lang w:eastAsia="en-US"/>
        </w:rPr>
        <w:t>деревь</w:t>
      </w:r>
      <w:r w:rsidR="007009F9">
        <w:rPr>
          <w:rFonts w:eastAsiaTheme="minorHAnsi"/>
          <w:sz w:val="28"/>
          <w:szCs w:val="28"/>
          <w:lang w:eastAsia="en-US"/>
        </w:rPr>
        <w:t>ев</w:t>
      </w:r>
      <w:r w:rsidR="003B0DF8">
        <w:rPr>
          <w:rFonts w:eastAsiaTheme="minorHAnsi"/>
          <w:sz w:val="28"/>
          <w:szCs w:val="28"/>
          <w:lang w:eastAsia="en-US"/>
        </w:rPr>
        <w:t xml:space="preserve"> </w:t>
      </w:r>
      <w:r w:rsidR="007009F9">
        <w:rPr>
          <w:rFonts w:eastAsiaTheme="minorHAnsi"/>
          <w:sz w:val="28"/>
          <w:szCs w:val="28"/>
          <w:lang w:eastAsia="en-US"/>
        </w:rPr>
        <w:t xml:space="preserve">не </w:t>
      </w:r>
      <w:r w:rsidR="003B0DF8">
        <w:rPr>
          <w:rFonts w:eastAsiaTheme="minorHAnsi"/>
          <w:sz w:val="28"/>
          <w:szCs w:val="28"/>
          <w:lang w:eastAsia="en-US"/>
        </w:rPr>
        <w:t>долж</w:t>
      </w:r>
      <w:r w:rsidR="007009F9">
        <w:rPr>
          <w:rFonts w:eastAsiaTheme="minorHAnsi"/>
          <w:sz w:val="28"/>
          <w:szCs w:val="28"/>
          <w:lang w:eastAsia="en-US"/>
        </w:rPr>
        <w:t>е</w:t>
      </w:r>
      <w:r w:rsidR="003B0DF8">
        <w:rPr>
          <w:rFonts w:eastAsiaTheme="minorHAnsi"/>
          <w:sz w:val="28"/>
          <w:szCs w:val="28"/>
          <w:lang w:eastAsia="en-US"/>
        </w:rPr>
        <w:t>н</w:t>
      </w:r>
      <w:r w:rsidR="007009F9">
        <w:rPr>
          <w:rFonts w:eastAsiaTheme="minorHAnsi"/>
          <w:sz w:val="28"/>
          <w:szCs w:val="28"/>
          <w:lang w:eastAsia="en-US"/>
        </w:rPr>
        <w:t xml:space="preserve"> п</w:t>
      </w:r>
      <w:r>
        <w:rPr>
          <w:rFonts w:eastAsiaTheme="minorHAnsi"/>
          <w:sz w:val="28"/>
          <w:szCs w:val="28"/>
          <w:lang w:eastAsia="en-US"/>
        </w:rPr>
        <w:t>р</w:t>
      </w:r>
      <w:r w:rsidR="007009F9">
        <w:rPr>
          <w:rFonts w:eastAsiaTheme="minorHAnsi"/>
          <w:sz w:val="28"/>
          <w:szCs w:val="28"/>
          <w:lang w:eastAsia="en-US"/>
        </w:rPr>
        <w:t>евышать</w:t>
      </w:r>
      <w:r w:rsidR="003B0DF8">
        <w:rPr>
          <w:rFonts w:eastAsiaTheme="minorHAnsi"/>
          <w:sz w:val="28"/>
          <w:szCs w:val="28"/>
          <w:lang w:eastAsia="en-US"/>
        </w:rPr>
        <w:t xml:space="preserve"> 160 лет</w:t>
      </w:r>
      <w:r w:rsidR="001F2D20">
        <w:rPr>
          <w:rFonts w:eastAsiaTheme="minorHAnsi"/>
          <w:sz w:val="28"/>
          <w:szCs w:val="28"/>
          <w:lang w:eastAsia="en-US"/>
        </w:rPr>
        <w:t xml:space="preserve">. </w:t>
      </w:r>
      <w:r w:rsidR="003B0DF8">
        <w:rPr>
          <w:rFonts w:eastAsiaTheme="minorHAnsi"/>
          <w:sz w:val="28"/>
          <w:szCs w:val="28"/>
          <w:lang w:eastAsia="en-US"/>
        </w:rPr>
        <w:t>Но после изучения архивных планов, только на одном плане была выявлена разгадка этого</w:t>
      </w:r>
      <w:r w:rsidR="007009F9">
        <w:rPr>
          <w:rFonts w:eastAsiaTheme="minorHAnsi"/>
          <w:sz w:val="28"/>
          <w:szCs w:val="28"/>
          <w:lang w:eastAsia="en-US"/>
        </w:rPr>
        <w:t xml:space="preserve"> (Рис. 12)</w:t>
      </w:r>
      <w:r w:rsidR="003B0DF8">
        <w:rPr>
          <w:rFonts w:eastAsiaTheme="minorHAnsi"/>
          <w:sz w:val="28"/>
          <w:szCs w:val="28"/>
          <w:lang w:eastAsia="en-US"/>
        </w:rPr>
        <w:t xml:space="preserve">. </w:t>
      </w:r>
    </w:p>
    <w:p w:rsidR="00141BB7" w:rsidRPr="001D512E" w:rsidRDefault="00141BB7" w:rsidP="001D512E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E85FCD" w:rsidRPr="00E85FCD" w:rsidRDefault="00E85FCD" w:rsidP="00E85FCD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CB2461">
        <w:rPr>
          <w:sz w:val="44"/>
          <w:szCs w:val="44"/>
          <w:highlight w:val="yellow"/>
        </w:rPr>
        <w:lastRenderedPageBreak/>
        <w:t xml:space="preserve">Слайд </w:t>
      </w:r>
      <w:r w:rsidR="00CB2461" w:rsidRPr="00CB2461">
        <w:rPr>
          <w:sz w:val="44"/>
          <w:szCs w:val="44"/>
          <w:highlight w:val="yellow"/>
        </w:rPr>
        <w:t>25</w:t>
      </w:r>
    </w:p>
    <w:p w:rsidR="00FF7DE6" w:rsidRDefault="00933A29" w:rsidP="00D13304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30877" cy="2948530"/>
            <wp:effectExtent l="0" t="0" r="8255" b="4445"/>
            <wp:docPr id="4" name="Рисунок 3" descr="17 Раг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Рагово.jpg"/>
                    <pic:cNvPicPr/>
                  </pic:nvPicPr>
                  <pic:blipFill>
                    <a:blip r:embed="rId36" cstate="print"/>
                    <a:srcRect l="20809" t="29576" r="19433" b="15903"/>
                    <a:stretch>
                      <a:fillRect/>
                    </a:stretch>
                  </pic:blipFill>
                  <pic:spPr>
                    <a:xfrm>
                      <a:off x="0" y="0"/>
                      <a:ext cx="3240106" cy="295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E6D" w:rsidRDefault="00237F82" w:rsidP="003D4E6D">
      <w:pPr>
        <w:shd w:val="clear" w:color="auto" w:fill="FFFFFF"/>
        <w:spacing w:line="360" w:lineRule="auto"/>
        <w:ind w:firstLine="709"/>
        <w:jc w:val="center"/>
        <w:rPr>
          <w:sz w:val="28"/>
          <w:szCs w:val="28"/>
        </w:rPr>
      </w:pPr>
      <w:r w:rsidRPr="00237F82">
        <w:t>Рис. 1</w:t>
      </w:r>
      <w:r w:rsidR="00440A94">
        <w:t>3</w:t>
      </w:r>
      <w:r w:rsidRPr="00237F82">
        <w:t>.</w:t>
      </w:r>
    </w:p>
    <w:p w:rsidR="003D4E6D" w:rsidRPr="00CB2461" w:rsidRDefault="003D4E6D" w:rsidP="003D4E6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CB2461">
        <w:rPr>
          <w:sz w:val="28"/>
          <w:szCs w:val="28"/>
        </w:rPr>
        <w:t>На Геометрическом Специальном плане имения А.И. Вяземского кон</w:t>
      </w:r>
      <w:r>
        <w:rPr>
          <w:sz w:val="28"/>
          <w:szCs w:val="28"/>
        </w:rPr>
        <w:t>ца</w:t>
      </w:r>
      <w:r w:rsidRPr="00CB246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</w:t>
      </w:r>
      <w:r w:rsidRPr="00CB2461">
        <w:rPr>
          <w:sz w:val="28"/>
          <w:szCs w:val="28"/>
        </w:rPr>
        <w:t>18 века</w:t>
      </w:r>
      <w:r w:rsidRPr="00CB2461">
        <w:rPr>
          <w:rStyle w:val="a9"/>
          <w:sz w:val="28"/>
          <w:szCs w:val="28"/>
        </w:rPr>
        <w:footnoteReference w:id="6"/>
      </w:r>
      <w:r w:rsidRPr="00CB2461">
        <w:rPr>
          <w:sz w:val="28"/>
          <w:szCs w:val="28"/>
        </w:rPr>
        <w:t xml:space="preserve"> за прудом показан небольшой участок леса между двумя оврагами, можно предположить, что второе название этого места «Роща </w:t>
      </w:r>
      <w:proofErr w:type="spellStart"/>
      <w:r w:rsidRPr="00CB2461">
        <w:rPr>
          <w:sz w:val="28"/>
          <w:szCs w:val="28"/>
        </w:rPr>
        <w:t>Рагово</w:t>
      </w:r>
      <w:proofErr w:type="spellEnd"/>
      <w:r w:rsidRPr="00CB2461">
        <w:rPr>
          <w:sz w:val="28"/>
          <w:szCs w:val="28"/>
        </w:rPr>
        <w:t xml:space="preserve">» пришло </w:t>
      </w:r>
      <w:r>
        <w:rPr>
          <w:sz w:val="28"/>
          <w:szCs w:val="28"/>
        </w:rPr>
        <w:t xml:space="preserve">                  </w:t>
      </w:r>
      <w:r w:rsidRPr="00CB2461">
        <w:rPr>
          <w:sz w:val="28"/>
          <w:szCs w:val="28"/>
        </w:rPr>
        <w:t>с тех давних времен. Следовательно, «Английский парк за прудом» был разбит не на пустом месте, а путем небольших изменений в уже существующий лесной участок</w:t>
      </w:r>
      <w:r w:rsidR="00141BB7">
        <w:rPr>
          <w:sz w:val="28"/>
          <w:szCs w:val="28"/>
        </w:rPr>
        <w:t xml:space="preserve"> </w:t>
      </w:r>
      <w:r w:rsidR="00141BB7" w:rsidRPr="00CB2461">
        <w:rPr>
          <w:sz w:val="28"/>
          <w:szCs w:val="28"/>
        </w:rPr>
        <w:t>(</w:t>
      </w:r>
      <w:r w:rsidR="00141BB7">
        <w:rPr>
          <w:sz w:val="28"/>
          <w:szCs w:val="28"/>
        </w:rPr>
        <w:t>р</w:t>
      </w:r>
      <w:r w:rsidR="00141BB7" w:rsidRPr="00CB2461">
        <w:rPr>
          <w:sz w:val="28"/>
          <w:szCs w:val="28"/>
        </w:rPr>
        <w:t>ис. 13)</w:t>
      </w:r>
      <w:r w:rsidRPr="00CB2461">
        <w:rPr>
          <w:sz w:val="28"/>
          <w:szCs w:val="28"/>
        </w:rPr>
        <w:t xml:space="preserve">. </w:t>
      </w:r>
    </w:p>
    <w:p w:rsidR="003D4E6D" w:rsidRPr="00CB2461" w:rsidRDefault="003D4E6D" w:rsidP="003D4E6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CB2461">
        <w:rPr>
          <w:sz w:val="28"/>
          <w:szCs w:val="28"/>
        </w:rPr>
        <w:t xml:space="preserve">Участок, скорее всего, почистили от самосева и сухостоя. Провели подсадку дуба черешчатого, липы мелколистной, ивы ломкой, а в начале 20 века –   хвойных пород: ели европейской и лиственницы европейской. </w:t>
      </w:r>
    </w:p>
    <w:p w:rsidR="003D4E6D" w:rsidRPr="00CB2461" w:rsidRDefault="003D4E6D" w:rsidP="003D4E6D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CB2461">
        <w:rPr>
          <w:sz w:val="28"/>
          <w:szCs w:val="28"/>
        </w:rPr>
        <w:t xml:space="preserve">На территории участка в настоящее время встречаются многоствольные порослевые липы мелколистные возраста 130-150 лет, что также указывает </w:t>
      </w:r>
      <w:r>
        <w:rPr>
          <w:sz w:val="28"/>
          <w:szCs w:val="28"/>
        </w:rPr>
        <w:t xml:space="preserve">                       </w:t>
      </w:r>
      <w:r w:rsidRPr="00CB2461">
        <w:rPr>
          <w:sz w:val="28"/>
          <w:szCs w:val="28"/>
        </w:rPr>
        <w:t xml:space="preserve">на существование лесного участка до устройства «Английского парка </w:t>
      </w:r>
      <w:r>
        <w:rPr>
          <w:sz w:val="28"/>
          <w:szCs w:val="28"/>
        </w:rPr>
        <w:t xml:space="preserve">                                  </w:t>
      </w:r>
      <w:r w:rsidRPr="00CB2461">
        <w:rPr>
          <w:sz w:val="28"/>
          <w:szCs w:val="28"/>
        </w:rPr>
        <w:t>за прудом».</w:t>
      </w:r>
    </w:p>
    <w:p w:rsidR="009F52A9" w:rsidRDefault="00CA121E" w:rsidP="0051296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CA121E">
        <w:rPr>
          <w:sz w:val="28"/>
          <w:szCs w:val="28"/>
        </w:rPr>
        <w:t xml:space="preserve">Следующая возрастная группа </w:t>
      </w:r>
      <w:r w:rsidR="00513E0A" w:rsidRPr="002215FF">
        <w:rPr>
          <w:b/>
          <w:sz w:val="28"/>
          <w:szCs w:val="28"/>
        </w:rPr>
        <w:t>140 -</w:t>
      </w:r>
      <w:r w:rsidR="000C3458" w:rsidRPr="002215FF">
        <w:rPr>
          <w:b/>
          <w:sz w:val="28"/>
          <w:szCs w:val="28"/>
        </w:rPr>
        <w:t xml:space="preserve"> </w:t>
      </w:r>
      <w:r w:rsidR="00513E0A" w:rsidRPr="002215FF">
        <w:rPr>
          <w:b/>
          <w:sz w:val="28"/>
          <w:szCs w:val="28"/>
        </w:rPr>
        <w:t>180 лет</w:t>
      </w:r>
      <w:r w:rsidR="00513E0A" w:rsidRPr="009C56BF">
        <w:rPr>
          <w:sz w:val="28"/>
          <w:szCs w:val="28"/>
        </w:rPr>
        <w:t xml:space="preserve"> </w:t>
      </w:r>
      <w:r w:rsidR="00513E0A">
        <w:rPr>
          <w:sz w:val="28"/>
          <w:szCs w:val="28"/>
        </w:rPr>
        <w:t>(</w:t>
      </w:r>
      <w:r w:rsidR="00513E0A" w:rsidRPr="009C56BF">
        <w:rPr>
          <w:sz w:val="28"/>
          <w:szCs w:val="28"/>
        </w:rPr>
        <w:t>1833</w:t>
      </w:r>
      <w:r w:rsidR="00513E0A">
        <w:rPr>
          <w:sz w:val="28"/>
          <w:szCs w:val="28"/>
        </w:rPr>
        <w:t xml:space="preserve"> </w:t>
      </w:r>
      <w:r w:rsidR="00513E0A" w:rsidRPr="009C56BF">
        <w:rPr>
          <w:sz w:val="28"/>
          <w:szCs w:val="28"/>
        </w:rPr>
        <w:t>-</w:t>
      </w:r>
      <w:r w:rsidR="00513E0A">
        <w:rPr>
          <w:sz w:val="28"/>
          <w:szCs w:val="28"/>
        </w:rPr>
        <w:t xml:space="preserve"> </w:t>
      </w:r>
      <w:r w:rsidR="00513E0A" w:rsidRPr="009C56BF">
        <w:rPr>
          <w:sz w:val="28"/>
          <w:szCs w:val="28"/>
        </w:rPr>
        <w:t>1898 гг., владельцы Вяземские Петр Андреевич, Павел Петрович и Петр Павлович</w:t>
      </w:r>
      <w:r w:rsidR="00513E0A">
        <w:rPr>
          <w:sz w:val="28"/>
          <w:szCs w:val="28"/>
        </w:rPr>
        <w:t>)</w:t>
      </w:r>
      <w:r w:rsidR="002215FF">
        <w:rPr>
          <w:sz w:val="28"/>
          <w:szCs w:val="28"/>
        </w:rPr>
        <w:t xml:space="preserve">. </w:t>
      </w:r>
    </w:p>
    <w:p w:rsidR="009F52A9" w:rsidRDefault="00E26518" w:rsidP="0051296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э</w:t>
      </w:r>
      <w:r w:rsidR="002215FF">
        <w:rPr>
          <w:sz w:val="28"/>
          <w:szCs w:val="28"/>
        </w:rPr>
        <w:t>т</w:t>
      </w:r>
      <w:r w:rsidR="009F52A9">
        <w:rPr>
          <w:sz w:val="28"/>
          <w:szCs w:val="28"/>
        </w:rPr>
        <w:t xml:space="preserve">от период Вяземский Павел Петрович </w:t>
      </w:r>
      <w:r>
        <w:rPr>
          <w:sz w:val="28"/>
          <w:szCs w:val="28"/>
        </w:rPr>
        <w:t>провод</w:t>
      </w:r>
      <w:r w:rsidR="009F52A9">
        <w:rPr>
          <w:sz w:val="28"/>
          <w:szCs w:val="28"/>
        </w:rPr>
        <w:t>и</w:t>
      </w:r>
      <w:r>
        <w:rPr>
          <w:sz w:val="28"/>
          <w:szCs w:val="28"/>
        </w:rPr>
        <w:t xml:space="preserve">т подсадки деревьев </w:t>
      </w:r>
      <w:r w:rsidR="009F52A9">
        <w:rPr>
          <w:sz w:val="28"/>
          <w:szCs w:val="28"/>
        </w:rPr>
        <w:t xml:space="preserve">на место утраченных по всем участкам парка </w:t>
      </w:r>
      <w:r>
        <w:rPr>
          <w:sz w:val="28"/>
          <w:szCs w:val="28"/>
        </w:rPr>
        <w:t xml:space="preserve">и расширение </w:t>
      </w:r>
      <w:r w:rsidR="009F52A9">
        <w:rPr>
          <w:sz w:val="28"/>
          <w:szCs w:val="28"/>
        </w:rPr>
        <w:t xml:space="preserve">его </w:t>
      </w:r>
      <w:r>
        <w:rPr>
          <w:sz w:val="28"/>
          <w:szCs w:val="28"/>
        </w:rPr>
        <w:t>территории за счет устройства «</w:t>
      </w:r>
      <w:r w:rsidRPr="005918AE">
        <w:rPr>
          <w:sz w:val="28"/>
          <w:szCs w:val="28"/>
        </w:rPr>
        <w:t xml:space="preserve">Английского парка за </w:t>
      </w:r>
      <w:r w:rsidR="009F52A9">
        <w:rPr>
          <w:sz w:val="28"/>
          <w:szCs w:val="28"/>
        </w:rPr>
        <w:t>прудом»</w:t>
      </w:r>
      <w:r w:rsidR="00A75490">
        <w:rPr>
          <w:sz w:val="28"/>
          <w:szCs w:val="28"/>
        </w:rPr>
        <w:t>.</w:t>
      </w:r>
    </w:p>
    <w:p w:rsidR="00A75490" w:rsidRPr="009F52A9" w:rsidRDefault="00A75490" w:rsidP="00A7549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9F52A9">
        <w:rPr>
          <w:sz w:val="44"/>
          <w:szCs w:val="44"/>
          <w:highlight w:val="yellow"/>
        </w:rPr>
        <w:t>Слайд 26</w:t>
      </w:r>
    </w:p>
    <w:p w:rsidR="00A75490" w:rsidRDefault="00A75490" w:rsidP="00A75490">
      <w:pPr>
        <w:widowControl w:val="0"/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E3CE546" wp14:editId="21346967">
            <wp:extent cx="2031932" cy="1524000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ез имени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794" cy="154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490" w:rsidRPr="00050D09" w:rsidRDefault="00A75490" w:rsidP="00A75490">
      <w:pPr>
        <w:widowControl w:val="0"/>
        <w:spacing w:line="360" w:lineRule="auto"/>
        <w:ind w:firstLine="709"/>
        <w:jc w:val="center"/>
        <w:rPr>
          <w:sz w:val="20"/>
          <w:szCs w:val="20"/>
        </w:rPr>
      </w:pPr>
      <w:r w:rsidRPr="00050D09">
        <w:rPr>
          <w:sz w:val="20"/>
          <w:szCs w:val="20"/>
        </w:rPr>
        <w:t>Рис. 14. Центральная аллея в сторону пруда «Копани»</w:t>
      </w:r>
      <w:r w:rsidR="005317DB">
        <w:rPr>
          <w:sz w:val="20"/>
          <w:szCs w:val="20"/>
        </w:rPr>
        <w:t xml:space="preserve"> (северная часть)</w:t>
      </w:r>
      <w:bookmarkStart w:id="0" w:name="_GoBack"/>
      <w:bookmarkEnd w:id="0"/>
    </w:p>
    <w:p w:rsidR="00A75490" w:rsidRDefault="00A75490" w:rsidP="00A7549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sym w:font="Symbol" w:char="F02D"/>
      </w:r>
      <w:r>
        <w:rPr>
          <w:sz w:val="28"/>
          <w:szCs w:val="28"/>
        </w:rPr>
        <w:t xml:space="preserve"> </w:t>
      </w:r>
      <w:r w:rsidRPr="00A75490">
        <w:rPr>
          <w:sz w:val="28"/>
          <w:szCs w:val="28"/>
          <w:highlight w:val="yellow"/>
        </w:rPr>
        <w:t xml:space="preserve">во второй половине </w:t>
      </w:r>
      <w:r w:rsidRPr="00A75490">
        <w:rPr>
          <w:sz w:val="28"/>
          <w:szCs w:val="28"/>
          <w:highlight w:val="yellow"/>
          <w:lang w:val="en-US"/>
        </w:rPr>
        <w:t>XIX</w:t>
      </w:r>
      <w:r w:rsidRPr="00A75490">
        <w:rPr>
          <w:sz w:val="28"/>
          <w:szCs w:val="28"/>
          <w:highlight w:val="yellow"/>
        </w:rPr>
        <w:t xml:space="preserve"> века</w:t>
      </w:r>
      <w:r w:rsidRPr="005918AE">
        <w:rPr>
          <w:sz w:val="28"/>
          <w:szCs w:val="28"/>
        </w:rPr>
        <w:t xml:space="preserve"> князь Павел Петрович Вяземский удлинил</w:t>
      </w:r>
      <w:r w:rsidRPr="00A75490">
        <w:rPr>
          <w:sz w:val="28"/>
          <w:szCs w:val="28"/>
        </w:rPr>
        <w:t xml:space="preserve"> </w:t>
      </w:r>
      <w:r w:rsidRPr="005918AE">
        <w:rPr>
          <w:sz w:val="28"/>
          <w:szCs w:val="28"/>
        </w:rPr>
        <w:t xml:space="preserve">Центральную аллею в сторону пруда «Копани». </w:t>
      </w:r>
      <w:r>
        <w:rPr>
          <w:sz w:val="28"/>
          <w:szCs w:val="28"/>
        </w:rPr>
        <w:t xml:space="preserve">Сегодня возраст лип в этой части равен </w:t>
      </w:r>
      <w:r w:rsidRPr="005918AE">
        <w:rPr>
          <w:sz w:val="28"/>
          <w:szCs w:val="28"/>
        </w:rPr>
        <w:t>1</w:t>
      </w:r>
      <w:r>
        <w:rPr>
          <w:sz w:val="28"/>
          <w:szCs w:val="28"/>
        </w:rPr>
        <w:t>6</w:t>
      </w:r>
      <w:r w:rsidRPr="005918AE">
        <w:rPr>
          <w:sz w:val="28"/>
          <w:szCs w:val="28"/>
        </w:rPr>
        <w:t>0-1</w:t>
      </w:r>
      <w:r>
        <w:rPr>
          <w:sz w:val="28"/>
          <w:szCs w:val="28"/>
        </w:rPr>
        <w:t>7</w:t>
      </w:r>
      <w:r w:rsidRPr="005918AE">
        <w:rPr>
          <w:sz w:val="28"/>
          <w:szCs w:val="28"/>
        </w:rPr>
        <w:t>0 лет</w:t>
      </w:r>
      <w:r w:rsidR="00141BB7">
        <w:rPr>
          <w:sz w:val="28"/>
          <w:szCs w:val="28"/>
        </w:rPr>
        <w:t xml:space="preserve"> </w:t>
      </w:r>
      <w:r w:rsidR="00141BB7" w:rsidRPr="00CB2461">
        <w:rPr>
          <w:sz w:val="28"/>
          <w:szCs w:val="28"/>
        </w:rPr>
        <w:t>(</w:t>
      </w:r>
      <w:r w:rsidR="00141BB7">
        <w:rPr>
          <w:sz w:val="28"/>
          <w:szCs w:val="28"/>
        </w:rPr>
        <w:t>р</w:t>
      </w:r>
      <w:r w:rsidR="00141BB7" w:rsidRPr="00CB2461">
        <w:rPr>
          <w:sz w:val="28"/>
          <w:szCs w:val="28"/>
        </w:rPr>
        <w:t>ис. 1</w:t>
      </w:r>
      <w:r w:rsidR="00141BB7">
        <w:rPr>
          <w:sz w:val="28"/>
          <w:szCs w:val="28"/>
        </w:rPr>
        <w:t>4</w:t>
      </w:r>
      <w:r w:rsidR="00141BB7" w:rsidRPr="00CB2461">
        <w:rPr>
          <w:sz w:val="28"/>
          <w:szCs w:val="28"/>
        </w:rPr>
        <w:t>)</w:t>
      </w:r>
      <w:r w:rsidR="005C647F">
        <w:rPr>
          <w:sz w:val="28"/>
          <w:szCs w:val="28"/>
        </w:rPr>
        <w:t xml:space="preserve">. Липы в северной части аллеи были высажены довольно плотно, стеной - напоминающей вид шпалеры, приблизительный шаг посадки 71-75 см. </w:t>
      </w:r>
      <w:r w:rsidR="00D106A6">
        <w:rPr>
          <w:sz w:val="28"/>
          <w:szCs w:val="28"/>
        </w:rPr>
        <w:t>В настоящее время ряды сильно поредели, но еще остались фрагменты плотной посадки</w:t>
      </w:r>
      <w:r>
        <w:rPr>
          <w:sz w:val="28"/>
          <w:szCs w:val="28"/>
        </w:rPr>
        <w:t>;</w:t>
      </w:r>
    </w:p>
    <w:p w:rsidR="00A75490" w:rsidRPr="007936E7" w:rsidRDefault="00A75490" w:rsidP="00A75490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5918AE">
        <w:rPr>
          <w:sz w:val="28"/>
          <w:szCs w:val="28"/>
        </w:rPr>
        <w:t xml:space="preserve"> </w:t>
      </w:r>
      <w:r w:rsidR="001C19EE" w:rsidRPr="009F52A9">
        <w:rPr>
          <w:sz w:val="28"/>
          <w:szCs w:val="28"/>
          <w:highlight w:val="yellow"/>
        </w:rPr>
        <w:t xml:space="preserve">- 1850-ые – 1870-ые гг. – </w:t>
      </w:r>
      <w:r w:rsidRPr="00A75490">
        <w:rPr>
          <w:sz w:val="28"/>
          <w:szCs w:val="28"/>
        </w:rPr>
        <w:t xml:space="preserve">проводится </w:t>
      </w:r>
      <w:r w:rsidR="001C19EE" w:rsidRPr="00A75490">
        <w:rPr>
          <w:sz w:val="28"/>
          <w:szCs w:val="28"/>
        </w:rPr>
        <w:t>подсадка березы в «</w:t>
      </w:r>
      <w:proofErr w:type="spellStart"/>
      <w:r w:rsidR="001C19EE" w:rsidRPr="00A75490">
        <w:rPr>
          <w:sz w:val="28"/>
          <w:szCs w:val="28"/>
        </w:rPr>
        <w:t>Карамзинской</w:t>
      </w:r>
      <w:proofErr w:type="spellEnd"/>
      <w:r w:rsidR="001C19EE" w:rsidRPr="00A75490">
        <w:rPr>
          <w:sz w:val="28"/>
          <w:szCs w:val="28"/>
        </w:rPr>
        <w:t xml:space="preserve"> роще»</w:t>
      </w:r>
      <w:r w:rsidRPr="00A75490">
        <w:rPr>
          <w:sz w:val="28"/>
          <w:szCs w:val="28"/>
        </w:rPr>
        <w:t>, проводится дорожка на территории  «Английского парка</w:t>
      </w:r>
      <w:r w:rsidRPr="007936E7">
        <w:rPr>
          <w:sz w:val="28"/>
          <w:szCs w:val="28"/>
        </w:rPr>
        <w:t xml:space="preserve"> за прудом», ставятся скамейки.</w:t>
      </w:r>
      <w:r w:rsidRPr="007936E7">
        <w:rPr>
          <w:rStyle w:val="a9"/>
          <w:sz w:val="28"/>
          <w:szCs w:val="28"/>
        </w:rPr>
        <w:footnoteReference w:id="7"/>
      </w:r>
    </w:p>
    <w:p w:rsidR="001C19EE" w:rsidRDefault="009F52A9" w:rsidP="001C19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sym w:font="Symbol" w:char="F02D"/>
      </w:r>
      <w:r>
        <w:rPr>
          <w:sz w:val="28"/>
          <w:szCs w:val="28"/>
        </w:rPr>
        <w:t xml:space="preserve"> в </w:t>
      </w:r>
      <w:r w:rsidR="001C19EE" w:rsidRPr="002D0A68">
        <w:rPr>
          <w:sz w:val="28"/>
          <w:szCs w:val="28"/>
        </w:rPr>
        <w:t>1870-</w:t>
      </w:r>
      <w:r>
        <w:rPr>
          <w:sz w:val="28"/>
          <w:szCs w:val="28"/>
        </w:rPr>
        <w:t xml:space="preserve">1880 </w:t>
      </w:r>
      <w:r w:rsidR="001C19EE" w:rsidRPr="002D0A68">
        <w:rPr>
          <w:sz w:val="28"/>
          <w:szCs w:val="28"/>
        </w:rPr>
        <w:t>гг.</w:t>
      </w:r>
      <w:r w:rsidR="001C19E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2D0A68" w:rsidRPr="002D0A68">
        <w:rPr>
          <w:sz w:val="28"/>
          <w:szCs w:val="28"/>
        </w:rPr>
        <w:t>посажены два ряда дубов в вост</w:t>
      </w:r>
      <w:r>
        <w:rPr>
          <w:sz w:val="28"/>
          <w:szCs w:val="28"/>
        </w:rPr>
        <w:t xml:space="preserve">очной части «регулярного сада». </w:t>
      </w:r>
      <w:r w:rsidR="007936E7">
        <w:rPr>
          <w:sz w:val="28"/>
          <w:szCs w:val="28"/>
        </w:rPr>
        <w:t>Проведены е</w:t>
      </w:r>
      <w:r w:rsidR="002D0A68" w:rsidRPr="002D0A68">
        <w:rPr>
          <w:sz w:val="28"/>
          <w:szCs w:val="28"/>
        </w:rPr>
        <w:t xml:space="preserve">диничные посадки дуба в северо-западной части «регулярного сада», а </w:t>
      </w:r>
      <w:r w:rsidR="00050D09" w:rsidRPr="002D0A68">
        <w:rPr>
          <w:sz w:val="28"/>
          <w:szCs w:val="28"/>
        </w:rPr>
        <w:t>также</w:t>
      </w:r>
      <w:r w:rsidR="002D0A68" w:rsidRPr="002D0A68">
        <w:rPr>
          <w:sz w:val="28"/>
          <w:szCs w:val="28"/>
        </w:rPr>
        <w:t xml:space="preserve"> по опушке большой поляны, т.е. на бывших открытых пространствах</w:t>
      </w:r>
      <w:r w:rsidR="002D0A68">
        <w:rPr>
          <w:sz w:val="28"/>
          <w:szCs w:val="28"/>
        </w:rPr>
        <w:t>.</w:t>
      </w:r>
    </w:p>
    <w:p w:rsidR="002D0A68" w:rsidRDefault="00050D09" w:rsidP="001C19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sym w:font="Symbol" w:char="F02D"/>
      </w:r>
      <w:r w:rsidR="004E0D3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1C19EE" w:rsidRPr="002D0A68">
        <w:rPr>
          <w:sz w:val="28"/>
          <w:szCs w:val="28"/>
        </w:rPr>
        <w:t>тор</w:t>
      </w:r>
      <w:r>
        <w:rPr>
          <w:sz w:val="28"/>
          <w:szCs w:val="28"/>
        </w:rPr>
        <w:t>ая</w:t>
      </w:r>
      <w:r w:rsidR="001C19EE">
        <w:rPr>
          <w:sz w:val="28"/>
          <w:szCs w:val="28"/>
        </w:rPr>
        <w:t xml:space="preserve"> </w:t>
      </w:r>
      <w:r w:rsidR="001C19EE" w:rsidRPr="002D0A68">
        <w:rPr>
          <w:sz w:val="28"/>
          <w:szCs w:val="28"/>
        </w:rPr>
        <w:t>пол</w:t>
      </w:r>
      <w:r>
        <w:rPr>
          <w:sz w:val="28"/>
          <w:szCs w:val="28"/>
        </w:rPr>
        <w:t>овина 1</w:t>
      </w:r>
      <w:r w:rsidR="001C19EE" w:rsidRPr="002D0A68">
        <w:rPr>
          <w:sz w:val="28"/>
          <w:szCs w:val="28"/>
        </w:rPr>
        <w:t xml:space="preserve">9 </w:t>
      </w:r>
      <w:r w:rsidRPr="002D0A68">
        <w:rPr>
          <w:sz w:val="28"/>
          <w:szCs w:val="28"/>
        </w:rPr>
        <w:t>в</w:t>
      </w:r>
      <w:r>
        <w:rPr>
          <w:sz w:val="28"/>
          <w:szCs w:val="28"/>
        </w:rPr>
        <w:t>ека: «У</w:t>
      </w:r>
      <w:r w:rsidR="002D0A68" w:rsidRPr="002D0A68">
        <w:rPr>
          <w:sz w:val="28"/>
          <w:szCs w:val="28"/>
        </w:rPr>
        <w:t xml:space="preserve">веселительная роща», </w:t>
      </w:r>
      <w:r>
        <w:rPr>
          <w:sz w:val="28"/>
          <w:szCs w:val="28"/>
        </w:rPr>
        <w:t xml:space="preserve">посаженная более </w:t>
      </w:r>
      <w:r w:rsidR="002D0A68" w:rsidRPr="002D0A68">
        <w:rPr>
          <w:sz w:val="28"/>
          <w:szCs w:val="28"/>
        </w:rPr>
        <w:t>100 лет назад</w:t>
      </w:r>
      <w:r w:rsidR="001C19EE">
        <w:rPr>
          <w:sz w:val="28"/>
          <w:szCs w:val="28"/>
        </w:rPr>
        <w:t>,</w:t>
      </w:r>
      <w:r w:rsidR="002D0A68" w:rsidRPr="002D0A68">
        <w:rPr>
          <w:sz w:val="28"/>
          <w:szCs w:val="28"/>
        </w:rPr>
        <w:t xml:space="preserve"> пришла в стадию естественного распада. </w:t>
      </w:r>
      <w:r w:rsidR="002D0A68" w:rsidRPr="001C19EE">
        <w:rPr>
          <w:sz w:val="28"/>
          <w:szCs w:val="28"/>
        </w:rPr>
        <w:t xml:space="preserve">Изреженный березовый массив был дополнен куртинными посадками сосны и ели. </w:t>
      </w:r>
      <w:r w:rsidR="002D0A68" w:rsidRPr="002D0A68">
        <w:rPr>
          <w:sz w:val="28"/>
          <w:szCs w:val="28"/>
        </w:rPr>
        <w:t xml:space="preserve">В «пейзажном парке» также проведены массовые посадки </w:t>
      </w:r>
      <w:r w:rsidR="002D0A68" w:rsidRPr="001C19EE">
        <w:rPr>
          <w:sz w:val="28"/>
          <w:szCs w:val="28"/>
        </w:rPr>
        <w:t>ели, приведшие</w:t>
      </w:r>
      <w:r w:rsidR="002D0A68" w:rsidRPr="002D0A68">
        <w:rPr>
          <w:sz w:val="28"/>
          <w:szCs w:val="28"/>
        </w:rPr>
        <w:t xml:space="preserve"> к утрате части полян</w:t>
      </w:r>
      <w:r w:rsidR="001C19EE">
        <w:rPr>
          <w:sz w:val="28"/>
          <w:szCs w:val="28"/>
        </w:rPr>
        <w:t>.</w:t>
      </w:r>
      <w:r w:rsidR="00A75490">
        <w:rPr>
          <w:sz w:val="28"/>
          <w:szCs w:val="28"/>
        </w:rPr>
        <w:t xml:space="preserve"> В настоящее время этим соснам и ел</w:t>
      </w:r>
      <w:r w:rsidR="0094438F">
        <w:rPr>
          <w:sz w:val="28"/>
          <w:szCs w:val="28"/>
        </w:rPr>
        <w:t>ям</w:t>
      </w:r>
      <w:r w:rsidR="00A75490">
        <w:rPr>
          <w:sz w:val="28"/>
          <w:szCs w:val="28"/>
        </w:rPr>
        <w:t xml:space="preserve"> 150 лет.</w:t>
      </w:r>
    </w:p>
    <w:p w:rsidR="002D0A68" w:rsidRDefault="00050D09" w:rsidP="001C19E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sym w:font="Symbol" w:char="F02D"/>
      </w:r>
      <w:r w:rsidR="004E0D3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конец 1880-ых годов: </w:t>
      </w:r>
      <w:r w:rsidR="002D0A68" w:rsidRPr="007936E7">
        <w:rPr>
          <w:sz w:val="28"/>
          <w:szCs w:val="28"/>
        </w:rPr>
        <w:t>посадк</w:t>
      </w:r>
      <w:r w:rsidR="007936E7" w:rsidRPr="007936E7">
        <w:rPr>
          <w:sz w:val="28"/>
          <w:szCs w:val="28"/>
        </w:rPr>
        <w:t>а</w:t>
      </w:r>
      <w:r w:rsidR="002D0A68" w:rsidRPr="007936E7">
        <w:rPr>
          <w:sz w:val="28"/>
          <w:szCs w:val="28"/>
        </w:rPr>
        <w:t xml:space="preserve"> лиственницы </w:t>
      </w:r>
      <w:r w:rsidR="002D0A68" w:rsidRPr="002D0A68">
        <w:rPr>
          <w:sz w:val="28"/>
          <w:szCs w:val="28"/>
        </w:rPr>
        <w:t>по берегу пруда</w:t>
      </w:r>
      <w:r>
        <w:rPr>
          <w:sz w:val="28"/>
          <w:szCs w:val="28"/>
        </w:rPr>
        <w:t>.</w:t>
      </w:r>
    </w:p>
    <w:p w:rsidR="00E26518" w:rsidRDefault="009F52A9" w:rsidP="009F52A9">
      <w:pPr>
        <w:widowControl w:val="0"/>
        <w:spacing w:line="360" w:lineRule="auto"/>
        <w:ind w:firstLine="709"/>
        <w:jc w:val="both"/>
        <w:rPr>
          <w:noProof/>
          <w:sz w:val="28"/>
          <w:szCs w:val="28"/>
        </w:rPr>
      </w:pPr>
      <w:r w:rsidRPr="0051296E">
        <w:rPr>
          <w:sz w:val="28"/>
          <w:szCs w:val="28"/>
        </w:rPr>
        <w:lastRenderedPageBreak/>
        <w:t>С этого периода сохранились 335 дерев</w:t>
      </w:r>
      <w:r w:rsidR="00A75490">
        <w:rPr>
          <w:sz w:val="28"/>
          <w:szCs w:val="28"/>
        </w:rPr>
        <w:t>ьев</w:t>
      </w:r>
      <w:r w:rsidRPr="0051296E">
        <w:rPr>
          <w:sz w:val="28"/>
          <w:szCs w:val="28"/>
        </w:rPr>
        <w:t xml:space="preserve"> или 10,48% от всех </w:t>
      </w:r>
      <w:proofErr w:type="spellStart"/>
      <w:r w:rsidRPr="0051296E">
        <w:rPr>
          <w:sz w:val="28"/>
          <w:szCs w:val="28"/>
        </w:rPr>
        <w:t>старовозрастных</w:t>
      </w:r>
      <w:proofErr w:type="spellEnd"/>
      <w:r w:rsidRPr="0051296E">
        <w:rPr>
          <w:sz w:val="28"/>
          <w:szCs w:val="28"/>
        </w:rPr>
        <w:t xml:space="preserve"> насаждений.</w:t>
      </w:r>
      <w:r w:rsidR="00050D09" w:rsidRPr="00050D09">
        <w:rPr>
          <w:noProof/>
          <w:sz w:val="28"/>
          <w:szCs w:val="28"/>
        </w:rPr>
        <w:t xml:space="preserve"> </w:t>
      </w:r>
    </w:p>
    <w:p w:rsidR="00E26518" w:rsidRDefault="00E26518" w:rsidP="00050D09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 особо ценным деревьям этого периода относ</w:t>
      </w:r>
      <w:r w:rsidR="00171383">
        <w:rPr>
          <w:sz w:val="28"/>
          <w:szCs w:val="28"/>
        </w:rPr>
        <w:t>я</w:t>
      </w:r>
      <w:r>
        <w:rPr>
          <w:sz w:val="28"/>
          <w:szCs w:val="28"/>
        </w:rPr>
        <w:t xml:space="preserve">тся: </w:t>
      </w:r>
    </w:p>
    <w:p w:rsidR="00A75490" w:rsidRDefault="00A75490" w:rsidP="00A7549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161C4A">
        <w:rPr>
          <w:sz w:val="44"/>
          <w:szCs w:val="44"/>
          <w:highlight w:val="yellow"/>
        </w:rPr>
        <w:t>Слайд 27</w:t>
      </w:r>
    </w:p>
    <w:p w:rsidR="00A75490" w:rsidRPr="00E85FCD" w:rsidRDefault="00A75490" w:rsidP="00A75490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>
        <w:rPr>
          <w:noProof/>
        </w:rPr>
        <w:drawing>
          <wp:inline distT="0" distB="0" distL="0" distR="0" wp14:anchorId="78E42264" wp14:editId="63083D5A">
            <wp:extent cx="1900348" cy="2853375"/>
            <wp:effectExtent l="0" t="0" r="5080" b="4445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812" cy="287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405D">
        <w:rPr>
          <w:noProof/>
          <w:sz w:val="44"/>
          <w:szCs w:val="44"/>
        </w:rPr>
        <w:drawing>
          <wp:inline distT="0" distB="0" distL="0" distR="0">
            <wp:extent cx="3623945" cy="2494306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8 а вяз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635" cy="249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490" w:rsidRPr="00A75490" w:rsidRDefault="00141BB7" w:rsidP="00A75490">
      <w:pPr>
        <w:widowControl w:val="0"/>
        <w:spacing w:line="360" w:lineRule="auto"/>
        <w:ind w:firstLine="709"/>
        <w:jc w:val="center"/>
      </w:pPr>
      <w:r w:rsidRPr="00141BB7">
        <w:t xml:space="preserve">Рис. 15. </w:t>
      </w:r>
      <w:r w:rsidR="00A75490" w:rsidRPr="00141BB7">
        <w:t>Вяз</w:t>
      </w:r>
      <w:r w:rsidR="00A75490" w:rsidRPr="00A75490">
        <w:t xml:space="preserve"> гладкий у пруда «Копани»</w:t>
      </w:r>
    </w:p>
    <w:p w:rsidR="005918AE" w:rsidRDefault="00E26518" w:rsidP="00050D09">
      <w:pPr>
        <w:pStyle w:val="ab"/>
        <w:numPr>
          <w:ilvl w:val="0"/>
          <w:numId w:val="5"/>
        </w:numPr>
        <w:spacing w:line="360" w:lineRule="auto"/>
        <w:ind w:left="426" w:hanging="426"/>
        <w:jc w:val="both"/>
        <w:rPr>
          <w:sz w:val="28"/>
          <w:szCs w:val="28"/>
        </w:rPr>
      </w:pPr>
      <w:r w:rsidRPr="00050D09">
        <w:rPr>
          <w:sz w:val="28"/>
          <w:szCs w:val="28"/>
        </w:rPr>
        <w:t xml:space="preserve">вяз гладкий, </w:t>
      </w:r>
      <w:r w:rsidR="0051296E" w:rsidRPr="00050D09">
        <w:rPr>
          <w:sz w:val="28"/>
          <w:szCs w:val="28"/>
        </w:rPr>
        <w:t xml:space="preserve">высаженный у пруда «Копани» в 1860-е годы при князе </w:t>
      </w:r>
      <w:r w:rsidR="00050D09" w:rsidRPr="00050D09">
        <w:rPr>
          <w:sz w:val="28"/>
          <w:szCs w:val="28"/>
        </w:rPr>
        <w:t>П</w:t>
      </w:r>
      <w:r w:rsidR="0051296E" w:rsidRPr="00050D09">
        <w:rPr>
          <w:sz w:val="28"/>
          <w:szCs w:val="28"/>
        </w:rPr>
        <w:t>авле Петровиче Вяземском</w:t>
      </w:r>
      <w:r w:rsidR="005918AE" w:rsidRPr="00050D09">
        <w:rPr>
          <w:sz w:val="28"/>
          <w:szCs w:val="28"/>
        </w:rPr>
        <w:t xml:space="preserve"> - вяз является символом достоинства и благородства</w:t>
      </w:r>
      <w:r w:rsidR="00141BB7">
        <w:rPr>
          <w:sz w:val="28"/>
          <w:szCs w:val="28"/>
        </w:rPr>
        <w:t xml:space="preserve"> </w:t>
      </w:r>
      <w:r w:rsidR="00141BB7" w:rsidRPr="00CB2461">
        <w:rPr>
          <w:sz w:val="28"/>
          <w:szCs w:val="28"/>
        </w:rPr>
        <w:t>(</w:t>
      </w:r>
      <w:r w:rsidR="00141BB7">
        <w:rPr>
          <w:sz w:val="28"/>
          <w:szCs w:val="28"/>
        </w:rPr>
        <w:t>р</w:t>
      </w:r>
      <w:r w:rsidR="00141BB7" w:rsidRPr="00CB2461">
        <w:rPr>
          <w:sz w:val="28"/>
          <w:szCs w:val="28"/>
        </w:rPr>
        <w:t>ис. 1</w:t>
      </w:r>
      <w:r w:rsidR="00141BB7">
        <w:rPr>
          <w:sz w:val="28"/>
          <w:szCs w:val="28"/>
        </w:rPr>
        <w:t>5</w:t>
      </w:r>
      <w:r w:rsidR="00141BB7" w:rsidRPr="00CB2461">
        <w:rPr>
          <w:sz w:val="28"/>
          <w:szCs w:val="28"/>
        </w:rPr>
        <w:t>)</w:t>
      </w:r>
      <w:r w:rsidR="005918AE" w:rsidRPr="00050D09">
        <w:rPr>
          <w:sz w:val="28"/>
          <w:szCs w:val="28"/>
        </w:rPr>
        <w:t>;</w:t>
      </w:r>
    </w:p>
    <w:p w:rsidR="00B21625" w:rsidRDefault="00B21625" w:rsidP="00B21625">
      <w:pPr>
        <w:spacing w:line="360" w:lineRule="auto"/>
        <w:jc w:val="center"/>
        <w:rPr>
          <w:sz w:val="44"/>
          <w:szCs w:val="44"/>
        </w:rPr>
      </w:pPr>
      <w:r w:rsidRPr="00B21625">
        <w:rPr>
          <w:sz w:val="44"/>
          <w:szCs w:val="44"/>
          <w:highlight w:val="yellow"/>
        </w:rPr>
        <w:t>Слайд 28</w:t>
      </w:r>
    </w:p>
    <w:p w:rsidR="00A75490" w:rsidRDefault="00A75490" w:rsidP="00A75490">
      <w:pPr>
        <w:widowControl w:val="0"/>
        <w:spacing w:line="360" w:lineRule="auto"/>
        <w:jc w:val="center"/>
      </w:pPr>
      <w:r>
        <w:rPr>
          <w:noProof/>
        </w:rPr>
        <w:drawing>
          <wp:inline distT="0" distB="0" distL="0" distR="0" wp14:anchorId="4978CC66" wp14:editId="3A465200">
            <wp:extent cx="5919848" cy="2562225"/>
            <wp:effectExtent l="0" t="0" r="5080" b="0"/>
            <wp:docPr id="29" name="Рисунок 6" descr="17 Карамзинские ду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Карамзинские дубы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311" cy="256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490" w:rsidRDefault="00A75490" w:rsidP="00A75490">
      <w:pPr>
        <w:widowControl w:val="0"/>
        <w:spacing w:line="360" w:lineRule="auto"/>
        <w:jc w:val="center"/>
      </w:pPr>
      <w:r w:rsidRPr="00237F82">
        <w:t>Рис. 1</w:t>
      </w:r>
      <w:r w:rsidR="00141BB7">
        <w:t>6</w:t>
      </w:r>
      <w:r w:rsidRPr="00237F82">
        <w:t>.</w:t>
      </w:r>
    </w:p>
    <w:p w:rsidR="00A75490" w:rsidRPr="00B21625" w:rsidRDefault="00A75490" w:rsidP="00B21625">
      <w:pPr>
        <w:spacing w:line="360" w:lineRule="auto"/>
        <w:jc w:val="center"/>
        <w:rPr>
          <w:sz w:val="28"/>
          <w:szCs w:val="28"/>
        </w:rPr>
      </w:pPr>
    </w:p>
    <w:p w:rsidR="00935D65" w:rsidRDefault="0051296E" w:rsidP="00050D09">
      <w:pPr>
        <w:pStyle w:val="ab"/>
        <w:numPr>
          <w:ilvl w:val="0"/>
          <w:numId w:val="5"/>
        </w:numPr>
        <w:spacing w:line="360" w:lineRule="auto"/>
        <w:ind w:left="426" w:hanging="426"/>
        <w:jc w:val="both"/>
        <w:rPr>
          <w:sz w:val="28"/>
          <w:szCs w:val="28"/>
        </w:rPr>
      </w:pPr>
      <w:r w:rsidRPr="00050D09">
        <w:rPr>
          <w:sz w:val="28"/>
          <w:szCs w:val="28"/>
        </w:rPr>
        <w:lastRenderedPageBreak/>
        <w:t xml:space="preserve">два </w:t>
      </w:r>
      <w:r w:rsidR="00171383" w:rsidRPr="00050D09">
        <w:rPr>
          <w:sz w:val="28"/>
          <w:szCs w:val="28"/>
        </w:rPr>
        <w:t>«</w:t>
      </w:r>
      <w:proofErr w:type="spellStart"/>
      <w:r w:rsidR="00171383" w:rsidRPr="00050D09">
        <w:rPr>
          <w:sz w:val="28"/>
          <w:szCs w:val="28"/>
        </w:rPr>
        <w:t>Карамзинских</w:t>
      </w:r>
      <w:proofErr w:type="spellEnd"/>
      <w:r w:rsidR="00171383" w:rsidRPr="00050D09">
        <w:rPr>
          <w:sz w:val="28"/>
          <w:szCs w:val="28"/>
        </w:rPr>
        <w:t>» дуба, высаженных княжною Александрой Павловной Вяземской по обе стороны дома на боскетах южного партера</w:t>
      </w:r>
      <w:r w:rsidR="00050D09">
        <w:rPr>
          <w:sz w:val="28"/>
          <w:szCs w:val="28"/>
        </w:rPr>
        <w:t xml:space="preserve"> (р</w:t>
      </w:r>
      <w:r w:rsidR="00796611" w:rsidRPr="00050D09">
        <w:rPr>
          <w:sz w:val="28"/>
          <w:szCs w:val="28"/>
        </w:rPr>
        <w:t>ис. 1</w:t>
      </w:r>
      <w:r w:rsidR="00141BB7">
        <w:rPr>
          <w:sz w:val="28"/>
          <w:szCs w:val="28"/>
        </w:rPr>
        <w:t>6</w:t>
      </w:r>
      <w:r w:rsidR="00796611" w:rsidRPr="00050D09">
        <w:rPr>
          <w:sz w:val="28"/>
          <w:szCs w:val="28"/>
        </w:rPr>
        <w:t>)</w:t>
      </w:r>
      <w:r w:rsidR="00171383" w:rsidRPr="00050D09">
        <w:rPr>
          <w:sz w:val="28"/>
          <w:szCs w:val="28"/>
        </w:rPr>
        <w:t xml:space="preserve">. </w:t>
      </w:r>
      <w:r w:rsidR="00050D09">
        <w:rPr>
          <w:sz w:val="28"/>
          <w:szCs w:val="28"/>
        </w:rPr>
        <w:t xml:space="preserve">                            </w:t>
      </w:r>
      <w:r w:rsidR="00935D65" w:rsidRPr="00050D09">
        <w:rPr>
          <w:sz w:val="28"/>
          <w:szCs w:val="28"/>
        </w:rPr>
        <w:t xml:space="preserve">По символике </w:t>
      </w:r>
      <w:r w:rsidR="00935D65" w:rsidRPr="00050D09">
        <w:rPr>
          <w:sz w:val="28"/>
          <w:szCs w:val="28"/>
          <w:lang w:val="en-US"/>
        </w:rPr>
        <w:t>XIX</w:t>
      </w:r>
      <w:r w:rsidR="00935D65" w:rsidRPr="00050D09">
        <w:rPr>
          <w:sz w:val="28"/>
          <w:szCs w:val="28"/>
        </w:rPr>
        <w:t xml:space="preserve"> в. дубы, растущие у входа в дом, обозначают гостеприимство. </w:t>
      </w:r>
      <w:r w:rsidR="00171383" w:rsidRPr="00050D09">
        <w:rPr>
          <w:sz w:val="28"/>
          <w:szCs w:val="28"/>
        </w:rPr>
        <w:t xml:space="preserve">В настоящее время дубам 150 лет. </w:t>
      </w:r>
      <w:r w:rsidR="00935D65" w:rsidRPr="00050D09">
        <w:rPr>
          <w:sz w:val="28"/>
          <w:szCs w:val="28"/>
        </w:rPr>
        <w:t xml:space="preserve">В 2015 г. и 2018 г. </w:t>
      </w:r>
      <w:r w:rsidR="00461D4B" w:rsidRPr="00050D09">
        <w:rPr>
          <w:sz w:val="28"/>
          <w:szCs w:val="28"/>
        </w:rPr>
        <w:t>им</w:t>
      </w:r>
      <w:r w:rsidR="00935D65" w:rsidRPr="00050D09">
        <w:rPr>
          <w:sz w:val="28"/>
          <w:szCs w:val="28"/>
        </w:rPr>
        <w:t xml:space="preserve"> присвоен всероссийский статус – «Дерево – памятник живой природы»;</w:t>
      </w:r>
    </w:p>
    <w:p w:rsidR="0051296E" w:rsidRPr="00050D09" w:rsidRDefault="00050D09" w:rsidP="00050D09">
      <w:pPr>
        <w:pStyle w:val="ab"/>
        <w:numPr>
          <w:ilvl w:val="0"/>
          <w:numId w:val="5"/>
        </w:numPr>
        <w:spacing w:line="360" w:lineRule="auto"/>
        <w:ind w:left="426" w:hanging="426"/>
        <w:jc w:val="both"/>
        <w:rPr>
          <w:sz w:val="28"/>
          <w:szCs w:val="28"/>
        </w:rPr>
      </w:pPr>
      <w:r w:rsidRPr="00050D09">
        <w:rPr>
          <w:sz w:val="28"/>
          <w:szCs w:val="28"/>
        </w:rPr>
        <w:t>с</w:t>
      </w:r>
      <w:r w:rsidR="00935D65" w:rsidRPr="00050D09">
        <w:rPr>
          <w:sz w:val="28"/>
          <w:szCs w:val="28"/>
        </w:rPr>
        <w:t xml:space="preserve">осна обыкновенная на западном боскете и лиственница европейская </w:t>
      </w:r>
      <w:r w:rsidR="00B3439D">
        <w:rPr>
          <w:sz w:val="28"/>
          <w:szCs w:val="28"/>
        </w:rPr>
        <w:t xml:space="preserve">                            </w:t>
      </w:r>
      <w:r w:rsidR="00B3439D" w:rsidRPr="00050D09">
        <w:rPr>
          <w:sz w:val="28"/>
          <w:szCs w:val="28"/>
        </w:rPr>
        <w:t>на восточном</w:t>
      </w:r>
      <w:r w:rsidR="00935D65" w:rsidRPr="00050D09">
        <w:rPr>
          <w:sz w:val="28"/>
          <w:szCs w:val="28"/>
        </w:rPr>
        <w:t xml:space="preserve"> боскете южного партера</w:t>
      </w:r>
      <w:r w:rsidR="00B3439D">
        <w:rPr>
          <w:sz w:val="28"/>
          <w:szCs w:val="28"/>
        </w:rPr>
        <w:t xml:space="preserve"> (р</w:t>
      </w:r>
      <w:r w:rsidR="00796611" w:rsidRPr="00050D09">
        <w:rPr>
          <w:sz w:val="28"/>
          <w:szCs w:val="28"/>
        </w:rPr>
        <w:t>ис. 1</w:t>
      </w:r>
      <w:r w:rsidR="00141BB7">
        <w:rPr>
          <w:sz w:val="28"/>
          <w:szCs w:val="28"/>
        </w:rPr>
        <w:t>6</w:t>
      </w:r>
      <w:r w:rsidR="00796611" w:rsidRPr="00050D09">
        <w:rPr>
          <w:sz w:val="28"/>
          <w:szCs w:val="28"/>
        </w:rPr>
        <w:t>)</w:t>
      </w:r>
      <w:r w:rsidR="00935D65" w:rsidRPr="00050D09">
        <w:rPr>
          <w:sz w:val="28"/>
          <w:szCs w:val="28"/>
        </w:rPr>
        <w:t>. Это одновременные посадки – деревьям 170 лет. Лиственнице европейской так же присвоен всероссийский статус – «Дерево – памятник живой природы».</w:t>
      </w:r>
    </w:p>
    <w:p w:rsidR="004203E0" w:rsidRPr="00490844" w:rsidRDefault="00222966" w:rsidP="004203E0">
      <w:pPr>
        <w:widowControl w:val="0"/>
        <w:spacing w:line="360" w:lineRule="auto"/>
        <w:ind w:left="-57"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>Самой многочисле</w:t>
      </w:r>
      <w:r w:rsidR="00490844" w:rsidRPr="00490844">
        <w:rPr>
          <w:sz w:val="28"/>
          <w:szCs w:val="28"/>
        </w:rPr>
        <w:t xml:space="preserve">нной и молодой является группа </w:t>
      </w:r>
      <w:r w:rsidRPr="00490844">
        <w:rPr>
          <w:sz w:val="28"/>
          <w:szCs w:val="28"/>
        </w:rPr>
        <w:t xml:space="preserve">100-135 лет (2721 шт. или 85,1% от всех </w:t>
      </w:r>
      <w:proofErr w:type="spellStart"/>
      <w:r w:rsidRPr="00490844">
        <w:rPr>
          <w:sz w:val="28"/>
          <w:szCs w:val="28"/>
        </w:rPr>
        <w:t>старовозрастных</w:t>
      </w:r>
      <w:proofErr w:type="spellEnd"/>
      <w:r w:rsidRPr="00490844">
        <w:rPr>
          <w:sz w:val="28"/>
          <w:szCs w:val="28"/>
        </w:rPr>
        <w:t xml:space="preserve"> насаждений), это сохранившиеся деревья от </w:t>
      </w:r>
      <w:r w:rsidR="00B3439D" w:rsidRPr="00490844">
        <w:rPr>
          <w:sz w:val="28"/>
          <w:szCs w:val="28"/>
        </w:rPr>
        <w:t>посадок конца</w:t>
      </w:r>
      <w:r w:rsidRPr="00490844">
        <w:rPr>
          <w:sz w:val="28"/>
          <w:szCs w:val="28"/>
        </w:rPr>
        <w:t xml:space="preserve"> 19 в. - нач. 20 в.</w:t>
      </w:r>
      <w:r w:rsidR="00D106A6">
        <w:rPr>
          <w:sz w:val="28"/>
          <w:szCs w:val="28"/>
        </w:rPr>
        <w:t xml:space="preserve"> (владельцы Сергей Дмитриевич </w:t>
      </w:r>
      <w:r w:rsidR="004203E0" w:rsidRPr="00490844">
        <w:rPr>
          <w:sz w:val="28"/>
          <w:szCs w:val="28"/>
        </w:rPr>
        <w:t>Шереметев и его сын Павел Сергеевич).</w:t>
      </w:r>
    </w:p>
    <w:p w:rsidR="004203E0" w:rsidRPr="00490844" w:rsidRDefault="004203E0" w:rsidP="004203E0">
      <w:pPr>
        <w:widowControl w:val="0"/>
        <w:spacing w:line="360" w:lineRule="auto"/>
        <w:ind w:left="-57"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1899 г"/>
        </w:smartTagPr>
        <w:r w:rsidRPr="00490844">
          <w:rPr>
            <w:sz w:val="28"/>
            <w:szCs w:val="28"/>
          </w:rPr>
          <w:t>1899 г. был открыт первый музей в России, связанный с им. А.С. Пушкина.</w:t>
        </w:r>
      </w:smartTag>
    </w:p>
    <w:p w:rsidR="00420BBF" w:rsidRPr="00490844" w:rsidRDefault="00222966" w:rsidP="004203E0">
      <w:pPr>
        <w:spacing w:line="360" w:lineRule="auto"/>
        <w:ind w:left="-57"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 xml:space="preserve"> </w:t>
      </w:r>
      <w:r w:rsidR="00420BBF" w:rsidRPr="00490844">
        <w:rPr>
          <w:sz w:val="28"/>
          <w:szCs w:val="28"/>
        </w:rPr>
        <w:t xml:space="preserve">- </w:t>
      </w:r>
      <w:r w:rsidRPr="00490844">
        <w:rPr>
          <w:sz w:val="28"/>
          <w:szCs w:val="28"/>
        </w:rPr>
        <w:t xml:space="preserve">В этот период </w:t>
      </w:r>
      <w:r w:rsidR="00420BBF" w:rsidRPr="00490844">
        <w:rPr>
          <w:sz w:val="28"/>
          <w:szCs w:val="28"/>
        </w:rPr>
        <w:t xml:space="preserve">проводится </w:t>
      </w:r>
      <w:r w:rsidR="00420BBF" w:rsidRPr="00490844">
        <w:rPr>
          <w:sz w:val="28"/>
          <w:szCs w:val="28"/>
          <w:u w:val="single"/>
        </w:rPr>
        <w:t>восстановление «</w:t>
      </w:r>
      <w:proofErr w:type="spellStart"/>
      <w:r w:rsidR="00420BBF" w:rsidRPr="00490844">
        <w:rPr>
          <w:sz w:val="28"/>
          <w:szCs w:val="28"/>
          <w:u w:val="single"/>
        </w:rPr>
        <w:t>Карамзинской</w:t>
      </w:r>
      <w:proofErr w:type="spellEnd"/>
      <w:r w:rsidR="00420BBF" w:rsidRPr="00490844">
        <w:rPr>
          <w:sz w:val="28"/>
          <w:szCs w:val="28"/>
          <w:u w:val="single"/>
        </w:rPr>
        <w:t xml:space="preserve"> аллеи» и одноименного ряда лип</w:t>
      </w:r>
      <w:r w:rsidR="00420BBF" w:rsidRPr="00490844">
        <w:rPr>
          <w:sz w:val="28"/>
          <w:szCs w:val="28"/>
        </w:rPr>
        <w:t xml:space="preserve"> - посадка в аллеи берез и лип, подсадка березы в северной части Березовой рощи. С этого периода сохранилось 388 берез. «</w:t>
      </w:r>
      <w:proofErr w:type="spellStart"/>
      <w:r w:rsidR="00420BBF" w:rsidRPr="00490844">
        <w:rPr>
          <w:sz w:val="28"/>
          <w:szCs w:val="28"/>
        </w:rPr>
        <w:t>Карамзинская</w:t>
      </w:r>
      <w:proofErr w:type="spellEnd"/>
      <w:r w:rsidR="00420BBF" w:rsidRPr="00490844">
        <w:rPr>
          <w:sz w:val="28"/>
          <w:szCs w:val="28"/>
        </w:rPr>
        <w:t xml:space="preserve">» березовая аллея не сохранилась, в советский период времени дорогу по аллеи расширили </w:t>
      </w:r>
      <w:r w:rsidR="001C19EE" w:rsidRPr="00490844">
        <w:rPr>
          <w:sz w:val="28"/>
          <w:szCs w:val="28"/>
        </w:rPr>
        <w:t>за счет</w:t>
      </w:r>
      <w:r w:rsidR="00420BBF" w:rsidRPr="00490844">
        <w:rPr>
          <w:sz w:val="28"/>
          <w:szCs w:val="28"/>
        </w:rPr>
        <w:t xml:space="preserve"> вырубки берез и заасфальтировали. </w:t>
      </w:r>
    </w:p>
    <w:p w:rsidR="00490844" w:rsidRPr="00490844" w:rsidRDefault="00490844" w:rsidP="00490844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490844">
        <w:rPr>
          <w:sz w:val="44"/>
          <w:szCs w:val="44"/>
          <w:highlight w:val="yellow"/>
        </w:rPr>
        <w:t>Слайд 29</w:t>
      </w:r>
    </w:p>
    <w:p w:rsidR="00490844" w:rsidRDefault="00490844" w:rsidP="00490844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638928" wp14:editId="05916CAC">
            <wp:extent cx="5534279" cy="2507467"/>
            <wp:effectExtent l="19050" t="0" r="9271" b="0"/>
            <wp:docPr id="30" name="Рисунок 4" descr="21 Хвойная рощ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Хвойная роща.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838" cy="251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844" w:rsidRPr="00D94CE5" w:rsidRDefault="00490844" w:rsidP="00490844">
      <w:pPr>
        <w:widowControl w:val="0"/>
        <w:spacing w:line="360" w:lineRule="auto"/>
        <w:jc w:val="center"/>
      </w:pPr>
      <w:r w:rsidRPr="00D94CE5">
        <w:t>Рис.1</w:t>
      </w:r>
      <w:r w:rsidR="00141BB7">
        <w:t>7</w:t>
      </w:r>
    </w:p>
    <w:p w:rsidR="00490844" w:rsidRPr="00B3439D" w:rsidRDefault="00490844" w:rsidP="004203E0">
      <w:pPr>
        <w:spacing w:line="360" w:lineRule="auto"/>
        <w:ind w:left="-57" w:firstLine="709"/>
        <w:jc w:val="both"/>
        <w:rPr>
          <w:color w:val="FF0000"/>
          <w:sz w:val="28"/>
          <w:szCs w:val="28"/>
        </w:rPr>
      </w:pPr>
    </w:p>
    <w:p w:rsidR="00987717" w:rsidRPr="00490844" w:rsidRDefault="00420BBF" w:rsidP="00222966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 xml:space="preserve">- </w:t>
      </w:r>
      <w:r w:rsidR="005C5D6C" w:rsidRPr="00490844">
        <w:rPr>
          <w:sz w:val="28"/>
          <w:szCs w:val="28"/>
        </w:rPr>
        <w:t xml:space="preserve">1905 г. в </w:t>
      </w:r>
      <w:r w:rsidR="00222966" w:rsidRPr="00490844">
        <w:rPr>
          <w:sz w:val="28"/>
          <w:szCs w:val="28"/>
        </w:rPr>
        <w:t xml:space="preserve">южной изреженной части березовой рощи </w:t>
      </w:r>
      <w:r w:rsidR="00222966" w:rsidRPr="00490844">
        <w:rPr>
          <w:sz w:val="28"/>
          <w:szCs w:val="28"/>
          <w:u w:val="single"/>
        </w:rPr>
        <w:t>проводится посадка лесных культур хвойных пород</w:t>
      </w:r>
      <w:r w:rsidR="00222966" w:rsidRPr="00490844">
        <w:rPr>
          <w:sz w:val="28"/>
          <w:szCs w:val="28"/>
        </w:rPr>
        <w:t xml:space="preserve"> – сосны обыкновенной, ели европейской</w:t>
      </w:r>
      <w:r w:rsidR="00987717" w:rsidRPr="00490844">
        <w:rPr>
          <w:sz w:val="28"/>
          <w:szCs w:val="28"/>
        </w:rPr>
        <w:t xml:space="preserve"> (Рис.1</w:t>
      </w:r>
      <w:r w:rsidR="00141BB7">
        <w:rPr>
          <w:sz w:val="28"/>
          <w:szCs w:val="28"/>
        </w:rPr>
        <w:t>7</w:t>
      </w:r>
      <w:r w:rsidR="00987717" w:rsidRPr="00490844">
        <w:rPr>
          <w:sz w:val="28"/>
          <w:szCs w:val="28"/>
        </w:rPr>
        <w:t>).</w:t>
      </w:r>
      <w:r w:rsidR="00222966" w:rsidRPr="00490844">
        <w:rPr>
          <w:sz w:val="28"/>
          <w:szCs w:val="28"/>
        </w:rPr>
        <w:t xml:space="preserve"> </w:t>
      </w:r>
    </w:p>
    <w:p w:rsidR="00987717" w:rsidRPr="00490844" w:rsidRDefault="00987717" w:rsidP="00222966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 xml:space="preserve">- 1920-ые гг. – по границе Березовой и Хвойной рощи проводились </w:t>
      </w:r>
      <w:proofErr w:type="spellStart"/>
      <w:r w:rsidRPr="00490844">
        <w:rPr>
          <w:sz w:val="28"/>
          <w:szCs w:val="28"/>
          <w:u w:val="single"/>
        </w:rPr>
        <w:t>лесокультурные</w:t>
      </w:r>
      <w:proofErr w:type="spellEnd"/>
      <w:r w:rsidRPr="00490844">
        <w:rPr>
          <w:sz w:val="28"/>
          <w:szCs w:val="28"/>
          <w:u w:val="single"/>
        </w:rPr>
        <w:t xml:space="preserve"> посадки – пихты сибирской</w:t>
      </w:r>
      <w:r w:rsidRPr="00490844">
        <w:rPr>
          <w:sz w:val="28"/>
          <w:szCs w:val="28"/>
        </w:rPr>
        <w:t xml:space="preserve"> полосой вдоль границы, закладка </w:t>
      </w:r>
      <w:r w:rsidRPr="00490844">
        <w:rPr>
          <w:sz w:val="28"/>
          <w:szCs w:val="28"/>
          <w:u w:val="single"/>
        </w:rPr>
        <w:t>культур лиственницы европейской</w:t>
      </w:r>
      <w:r w:rsidRPr="00490844">
        <w:rPr>
          <w:sz w:val="28"/>
          <w:szCs w:val="28"/>
        </w:rPr>
        <w:t xml:space="preserve"> в юго-западной части Березовой рощи под полог изреженного насаждения березы, в качестве сопутствующей породы </w:t>
      </w:r>
      <w:r w:rsidRPr="00490844">
        <w:rPr>
          <w:sz w:val="28"/>
          <w:szCs w:val="28"/>
          <w:u w:val="single"/>
        </w:rPr>
        <w:t xml:space="preserve">дополнена теневыносливой пихтой и сосной </w:t>
      </w:r>
      <w:proofErr w:type="spellStart"/>
      <w:r w:rsidRPr="00490844">
        <w:rPr>
          <w:sz w:val="28"/>
          <w:szCs w:val="28"/>
          <w:u w:val="single"/>
        </w:rPr>
        <w:t>Банкса</w:t>
      </w:r>
      <w:proofErr w:type="spellEnd"/>
      <w:r w:rsidRPr="00490844">
        <w:rPr>
          <w:sz w:val="28"/>
          <w:szCs w:val="28"/>
          <w:u w:val="single"/>
        </w:rPr>
        <w:t xml:space="preserve">. </w:t>
      </w:r>
    </w:p>
    <w:p w:rsidR="004E0D39" w:rsidRPr="00490844" w:rsidRDefault="005C5D6C" w:rsidP="00222966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490844">
        <w:rPr>
          <w:sz w:val="28"/>
          <w:szCs w:val="28"/>
        </w:rPr>
        <w:t>У</w:t>
      </w:r>
      <w:r w:rsidR="004E0D39" w:rsidRPr="00490844">
        <w:rPr>
          <w:sz w:val="28"/>
          <w:szCs w:val="28"/>
        </w:rPr>
        <w:t>частие хвойн</w:t>
      </w:r>
      <w:r w:rsidRPr="00490844">
        <w:rPr>
          <w:sz w:val="28"/>
          <w:szCs w:val="28"/>
        </w:rPr>
        <w:t xml:space="preserve">иков </w:t>
      </w:r>
      <w:r w:rsidR="004E0D39" w:rsidRPr="00490844">
        <w:rPr>
          <w:sz w:val="28"/>
          <w:szCs w:val="28"/>
        </w:rPr>
        <w:t xml:space="preserve">в породном составе парка увеличивается, и сосна обыкновенная выходит на третье место </w:t>
      </w:r>
      <w:proofErr w:type="spellStart"/>
      <w:r w:rsidR="004E0D39" w:rsidRPr="00490844">
        <w:rPr>
          <w:sz w:val="28"/>
          <w:szCs w:val="28"/>
        </w:rPr>
        <w:t>паркообразующих</w:t>
      </w:r>
      <w:proofErr w:type="spellEnd"/>
      <w:r w:rsidR="004E0D39" w:rsidRPr="00490844">
        <w:rPr>
          <w:sz w:val="28"/>
          <w:szCs w:val="28"/>
        </w:rPr>
        <w:t xml:space="preserve"> пород. С этого периода сохранилось 601 сосна</w:t>
      </w:r>
      <w:r w:rsidR="00B519CB" w:rsidRPr="00490844">
        <w:rPr>
          <w:sz w:val="28"/>
          <w:szCs w:val="28"/>
        </w:rPr>
        <w:t xml:space="preserve">, 68 лиственницы и </w:t>
      </w:r>
      <w:r w:rsidR="00756136" w:rsidRPr="00490844">
        <w:rPr>
          <w:sz w:val="28"/>
          <w:szCs w:val="28"/>
        </w:rPr>
        <w:t xml:space="preserve">7 сосны </w:t>
      </w:r>
      <w:proofErr w:type="spellStart"/>
      <w:r w:rsidR="00756136" w:rsidRPr="00490844">
        <w:rPr>
          <w:sz w:val="28"/>
          <w:szCs w:val="28"/>
        </w:rPr>
        <w:t>Банкса</w:t>
      </w:r>
      <w:proofErr w:type="spellEnd"/>
      <w:r w:rsidR="004E0D39" w:rsidRPr="00490844">
        <w:rPr>
          <w:sz w:val="28"/>
          <w:szCs w:val="28"/>
        </w:rPr>
        <w:t>.</w:t>
      </w:r>
      <w:r w:rsidR="00222966" w:rsidRPr="00490844">
        <w:rPr>
          <w:sz w:val="28"/>
          <w:szCs w:val="28"/>
        </w:rPr>
        <w:t xml:space="preserve"> </w:t>
      </w:r>
      <w:r w:rsidR="00987717" w:rsidRPr="00490844">
        <w:rPr>
          <w:sz w:val="28"/>
          <w:szCs w:val="28"/>
        </w:rPr>
        <w:t xml:space="preserve">Пихта </w:t>
      </w:r>
      <w:r w:rsidR="00BE2894" w:rsidRPr="00490844">
        <w:rPr>
          <w:sz w:val="28"/>
          <w:szCs w:val="28"/>
        </w:rPr>
        <w:t>– не сохранилась.</w:t>
      </w:r>
    </w:p>
    <w:p w:rsidR="001D0750" w:rsidRPr="004F6D67" w:rsidRDefault="005C5D6C" w:rsidP="00CA25D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5C5D6C">
        <w:rPr>
          <w:sz w:val="28"/>
          <w:szCs w:val="28"/>
        </w:rPr>
        <w:t xml:space="preserve">Но основное количество сохранившихся деревьев этого периода </w:t>
      </w:r>
      <w:r w:rsidR="00996CD2">
        <w:rPr>
          <w:sz w:val="28"/>
          <w:szCs w:val="28"/>
        </w:rPr>
        <w:t xml:space="preserve">- </w:t>
      </w:r>
      <w:r w:rsidRPr="005C5D6C">
        <w:rPr>
          <w:sz w:val="28"/>
          <w:szCs w:val="28"/>
        </w:rPr>
        <w:t>это липа мелколистная – 1388 деревьев.</w:t>
      </w:r>
      <w:r>
        <w:rPr>
          <w:sz w:val="28"/>
          <w:szCs w:val="28"/>
        </w:rPr>
        <w:t xml:space="preserve"> </w:t>
      </w:r>
      <w:r w:rsidR="001D0750">
        <w:rPr>
          <w:sz w:val="28"/>
          <w:szCs w:val="28"/>
        </w:rPr>
        <w:t xml:space="preserve">В основном липа представлена порослевыми и самосевными деревьями по всей территории парка. </w:t>
      </w:r>
      <w:r w:rsidR="004203E0">
        <w:rPr>
          <w:sz w:val="28"/>
          <w:szCs w:val="28"/>
        </w:rPr>
        <w:t>Как известно и</w:t>
      </w:r>
      <w:r w:rsidR="001D0750">
        <w:rPr>
          <w:sz w:val="28"/>
          <w:szCs w:val="28"/>
        </w:rPr>
        <w:t>з архивных источников</w:t>
      </w:r>
      <w:r w:rsidR="004203E0">
        <w:rPr>
          <w:sz w:val="28"/>
          <w:szCs w:val="28"/>
        </w:rPr>
        <w:t xml:space="preserve"> территория парка в 20-е – 30-е годы 20 века стала зарастать самосевом малоценной растительности, а средств на расчистку у музея не хватало.</w:t>
      </w:r>
      <w:r w:rsidR="00CA25D7">
        <w:rPr>
          <w:sz w:val="28"/>
          <w:szCs w:val="28"/>
        </w:rPr>
        <w:t xml:space="preserve"> </w:t>
      </w:r>
      <w:r w:rsidR="0061728B" w:rsidRPr="004F6D67">
        <w:rPr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30 г"/>
        </w:smartTagPr>
        <w:r w:rsidR="00385B51" w:rsidRPr="004F6D67">
          <w:rPr>
            <w:sz w:val="28"/>
            <w:szCs w:val="28"/>
          </w:rPr>
          <w:t>1930 г</w:t>
        </w:r>
      </w:smartTag>
      <w:r w:rsidR="00385B51" w:rsidRPr="004F6D67">
        <w:rPr>
          <w:sz w:val="28"/>
          <w:szCs w:val="28"/>
        </w:rPr>
        <w:t xml:space="preserve">. музей в усадьбе </w:t>
      </w:r>
      <w:proofErr w:type="spellStart"/>
      <w:r w:rsidR="00385B51" w:rsidRPr="004F6D67">
        <w:rPr>
          <w:sz w:val="28"/>
          <w:szCs w:val="28"/>
        </w:rPr>
        <w:t>Остафьево</w:t>
      </w:r>
      <w:proofErr w:type="spellEnd"/>
      <w:r w:rsidR="00385B51" w:rsidRPr="004F6D67">
        <w:rPr>
          <w:sz w:val="28"/>
          <w:szCs w:val="28"/>
        </w:rPr>
        <w:t xml:space="preserve">  был ликвидирован.</w:t>
      </w:r>
      <w:r w:rsidR="00385B51" w:rsidRPr="004F6D67">
        <w:rPr>
          <w:rStyle w:val="a9"/>
          <w:sz w:val="28"/>
          <w:szCs w:val="28"/>
        </w:rPr>
        <w:footnoteReference w:id="8"/>
      </w:r>
      <w:r w:rsidR="008171D7" w:rsidRPr="004F6D67">
        <w:rPr>
          <w:sz w:val="28"/>
          <w:szCs w:val="28"/>
        </w:rPr>
        <w:t xml:space="preserve"> </w:t>
      </w:r>
      <w:r w:rsidR="001D0750" w:rsidRPr="004F6D67">
        <w:rPr>
          <w:sz w:val="28"/>
          <w:szCs w:val="28"/>
        </w:rPr>
        <w:t>«… парк, о котором так много имеется воспоминаний…, находится в полном беспорядке и з</w:t>
      </w:r>
      <w:r w:rsidR="00385B51" w:rsidRPr="004F6D67">
        <w:rPr>
          <w:sz w:val="28"/>
          <w:szCs w:val="28"/>
        </w:rPr>
        <w:t>асорении</w:t>
      </w:r>
      <w:r w:rsidR="001D0750" w:rsidRPr="004F6D67">
        <w:rPr>
          <w:sz w:val="28"/>
          <w:szCs w:val="28"/>
        </w:rPr>
        <w:t>»</w:t>
      </w:r>
      <w:r w:rsidR="00385B51" w:rsidRPr="004F6D67">
        <w:rPr>
          <w:sz w:val="28"/>
          <w:szCs w:val="28"/>
        </w:rPr>
        <w:t>.</w:t>
      </w:r>
      <w:r w:rsidR="00385B51" w:rsidRPr="004F6D67">
        <w:rPr>
          <w:rStyle w:val="a9"/>
          <w:sz w:val="28"/>
          <w:szCs w:val="28"/>
        </w:rPr>
        <w:footnoteReference w:id="9"/>
      </w:r>
    </w:p>
    <w:p w:rsidR="00326894" w:rsidRPr="004F6D67" w:rsidRDefault="00326894" w:rsidP="008722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4F6D67">
        <w:rPr>
          <w:sz w:val="28"/>
          <w:szCs w:val="28"/>
        </w:rPr>
        <w:t>В советский период времени за парком проводился минимальный уход, и парк продолжал зарастать малоценной растительностью.</w:t>
      </w:r>
    </w:p>
    <w:p w:rsidR="00326894" w:rsidRPr="004F6D67" w:rsidRDefault="00872288" w:rsidP="00872288">
      <w:pPr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F6D67">
        <w:rPr>
          <w:rFonts w:eastAsiaTheme="minorHAnsi"/>
          <w:sz w:val="28"/>
          <w:szCs w:val="28"/>
          <w:lang w:eastAsia="en-US"/>
        </w:rPr>
        <w:t>В 198</w:t>
      </w:r>
      <w:r w:rsidR="00490844">
        <w:rPr>
          <w:rFonts w:eastAsiaTheme="minorHAnsi"/>
          <w:sz w:val="28"/>
          <w:szCs w:val="28"/>
          <w:lang w:eastAsia="en-US"/>
        </w:rPr>
        <w:t xml:space="preserve">9 </w:t>
      </w:r>
      <w:r w:rsidRPr="004F6D67">
        <w:rPr>
          <w:rFonts w:eastAsiaTheme="minorHAnsi"/>
          <w:sz w:val="28"/>
          <w:szCs w:val="28"/>
          <w:lang w:eastAsia="en-US"/>
        </w:rPr>
        <w:t xml:space="preserve">г. был открыт музей на правах филиала Государственного литературного музея </w:t>
      </w:r>
      <w:proofErr w:type="spellStart"/>
      <w:r w:rsidRPr="004F6D67">
        <w:rPr>
          <w:rFonts w:eastAsiaTheme="minorHAnsi"/>
          <w:sz w:val="28"/>
          <w:szCs w:val="28"/>
          <w:lang w:eastAsia="en-US"/>
        </w:rPr>
        <w:t>А.С.Пушкина</w:t>
      </w:r>
      <w:proofErr w:type="spellEnd"/>
      <w:r w:rsidRPr="004F6D67">
        <w:rPr>
          <w:rFonts w:eastAsiaTheme="minorHAnsi"/>
          <w:sz w:val="28"/>
          <w:szCs w:val="28"/>
          <w:lang w:eastAsia="en-US"/>
        </w:rPr>
        <w:t>, а в 199</w:t>
      </w:r>
      <w:r w:rsidR="00490844">
        <w:rPr>
          <w:rFonts w:eastAsiaTheme="minorHAnsi"/>
          <w:sz w:val="28"/>
          <w:szCs w:val="28"/>
          <w:lang w:eastAsia="en-US"/>
        </w:rPr>
        <w:t>4</w:t>
      </w:r>
      <w:r w:rsidRPr="004F6D67">
        <w:rPr>
          <w:rFonts w:eastAsiaTheme="minorHAnsi"/>
          <w:sz w:val="28"/>
          <w:szCs w:val="28"/>
          <w:lang w:eastAsia="en-US"/>
        </w:rPr>
        <w:t xml:space="preserve"> г. музей-усадьба «</w:t>
      </w:r>
      <w:proofErr w:type="spellStart"/>
      <w:r w:rsidRPr="004F6D67">
        <w:rPr>
          <w:rFonts w:eastAsiaTheme="minorHAnsi"/>
          <w:sz w:val="28"/>
          <w:szCs w:val="28"/>
          <w:lang w:eastAsia="en-US"/>
        </w:rPr>
        <w:t>Остафьево</w:t>
      </w:r>
      <w:proofErr w:type="spellEnd"/>
      <w:r w:rsidRPr="004F6D67">
        <w:rPr>
          <w:rFonts w:eastAsiaTheme="minorHAnsi"/>
          <w:sz w:val="28"/>
          <w:szCs w:val="28"/>
          <w:lang w:eastAsia="en-US"/>
        </w:rPr>
        <w:t>» - «Русский Парнас» перешел в ведение Министерства культуры Российской Федерации.</w:t>
      </w:r>
    </w:p>
    <w:p w:rsidR="009E2D3E" w:rsidRPr="00CA25D7" w:rsidRDefault="00490844" w:rsidP="00CA25D7">
      <w:pPr>
        <w:widowControl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 только </w:t>
      </w:r>
      <w:proofErr w:type="gramStart"/>
      <w:r>
        <w:rPr>
          <w:rFonts w:eastAsiaTheme="minorHAnsi"/>
          <w:sz w:val="28"/>
          <w:szCs w:val="28"/>
          <w:lang w:eastAsia="en-US"/>
        </w:rPr>
        <w:t>в сер</w:t>
      </w:r>
      <w:proofErr w:type="gramEnd"/>
      <w:r w:rsidR="00872288" w:rsidRPr="004F6D67">
        <w:rPr>
          <w:rFonts w:eastAsiaTheme="minorHAnsi"/>
          <w:sz w:val="28"/>
          <w:szCs w:val="28"/>
          <w:lang w:eastAsia="en-US"/>
        </w:rPr>
        <w:t xml:space="preserve">. 1990-х годов начались работы по расчистке территории </w:t>
      </w:r>
      <w:r w:rsidR="00872288" w:rsidRPr="004F6D67">
        <w:rPr>
          <w:rFonts w:eastAsiaTheme="minorHAnsi"/>
          <w:sz w:val="28"/>
          <w:szCs w:val="28"/>
          <w:lang w:eastAsia="en-US"/>
        </w:rPr>
        <w:lastRenderedPageBreak/>
        <w:t xml:space="preserve">парка от самосевной растительности, но к этому времени порослевым деревьям нач. 20 в. </w:t>
      </w:r>
      <w:r w:rsidR="004F6D67" w:rsidRPr="004F6D67">
        <w:rPr>
          <w:rFonts w:eastAsiaTheme="minorHAnsi"/>
          <w:sz w:val="28"/>
          <w:szCs w:val="28"/>
          <w:lang w:eastAsia="en-US"/>
        </w:rPr>
        <w:t xml:space="preserve">было уже 70 лет и более. Это уже </w:t>
      </w:r>
      <w:r w:rsidR="004F6D67">
        <w:rPr>
          <w:rFonts w:eastAsiaTheme="minorHAnsi"/>
          <w:sz w:val="28"/>
          <w:szCs w:val="28"/>
          <w:lang w:eastAsia="en-US"/>
        </w:rPr>
        <w:t xml:space="preserve">были </w:t>
      </w:r>
      <w:r w:rsidR="004F6D67" w:rsidRPr="004F6D67">
        <w:rPr>
          <w:rFonts w:eastAsiaTheme="minorHAnsi"/>
          <w:sz w:val="28"/>
          <w:szCs w:val="28"/>
          <w:lang w:eastAsia="en-US"/>
        </w:rPr>
        <w:t xml:space="preserve">довольно </w:t>
      </w:r>
      <w:r w:rsidR="004F6D67">
        <w:rPr>
          <w:rFonts w:eastAsiaTheme="minorHAnsi"/>
          <w:sz w:val="28"/>
          <w:szCs w:val="28"/>
          <w:lang w:eastAsia="en-US"/>
        </w:rPr>
        <w:t>крупные деревья с диаметром ствола 30 – 40 см, поэтому  было принято решение эти деревья оставить.</w:t>
      </w:r>
      <w:r w:rsidR="00CA25D7">
        <w:rPr>
          <w:rFonts w:eastAsiaTheme="minorHAnsi"/>
          <w:sz w:val="28"/>
          <w:szCs w:val="28"/>
          <w:lang w:eastAsia="en-US"/>
        </w:rPr>
        <w:t xml:space="preserve"> </w:t>
      </w:r>
      <w:r w:rsidR="009E2D3E" w:rsidRPr="00406005">
        <w:rPr>
          <w:bCs/>
          <w:sz w:val="28"/>
          <w:szCs w:val="28"/>
        </w:rPr>
        <w:t>После расчистки парка был улучшен инсоляционный режим территории, увеличен средний радиус питания деревьев, были открыты видовые точки на дворец и Большой пруд, восстановлен исторический рисунок парковых дорожек на мемориальный период - первая треть 19 века.</w:t>
      </w:r>
    </w:p>
    <w:p w:rsidR="00326894" w:rsidRDefault="009E2D3E" w:rsidP="00CA25D7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протяжении последних 20 лет регулярно проводятся лечебно-оздоровительные мероприятия  по улучшению состояния древесных насаждений. Но, не смотря на грамотный уход за насаждениями в парке, все же происходит отмирание и усыхание отдельных экземпляров </w:t>
      </w:r>
      <w:proofErr w:type="spellStart"/>
      <w:r>
        <w:rPr>
          <w:sz w:val="28"/>
          <w:szCs w:val="28"/>
        </w:rPr>
        <w:t>старовозрастных</w:t>
      </w:r>
      <w:proofErr w:type="spellEnd"/>
      <w:r>
        <w:rPr>
          <w:sz w:val="28"/>
          <w:szCs w:val="28"/>
        </w:rPr>
        <w:t xml:space="preserve"> деревьев,  особенно мягких пород </w:t>
      </w:r>
      <w:r w:rsidR="00CA25D7">
        <w:rPr>
          <w:sz w:val="28"/>
          <w:szCs w:val="28"/>
        </w:rPr>
        <w:t>–</w:t>
      </w:r>
      <w:r>
        <w:rPr>
          <w:sz w:val="28"/>
          <w:szCs w:val="28"/>
        </w:rPr>
        <w:t xml:space="preserve"> липы</w:t>
      </w:r>
      <w:r w:rsidR="00CA25D7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березы. Это неизбежно происходит в исторических парках, так как любая древесная порода имеет свой жизненный срок.</w:t>
      </w:r>
    </w:p>
    <w:p w:rsidR="00161C4A" w:rsidRPr="00490844" w:rsidRDefault="00490844" w:rsidP="00490844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490844">
        <w:rPr>
          <w:sz w:val="44"/>
          <w:szCs w:val="44"/>
          <w:highlight w:val="yellow"/>
        </w:rPr>
        <w:t>30 Слайд</w:t>
      </w:r>
    </w:p>
    <w:p w:rsidR="00161C4A" w:rsidRPr="0055405D" w:rsidRDefault="00161C4A" w:rsidP="00161C4A">
      <w:pPr>
        <w:widowControl w:val="0"/>
        <w:spacing w:line="360" w:lineRule="auto"/>
        <w:ind w:firstLine="709"/>
        <w:jc w:val="center"/>
        <w:rPr>
          <w:sz w:val="44"/>
          <w:szCs w:val="44"/>
        </w:rPr>
      </w:pPr>
      <w:r w:rsidRPr="0055405D">
        <w:rPr>
          <w:sz w:val="44"/>
          <w:szCs w:val="44"/>
        </w:rPr>
        <w:t>СПАСИБО ЗА ВНИМАНИЕ</w:t>
      </w:r>
    </w:p>
    <w:p w:rsidR="009C30FF" w:rsidRPr="00161C4A" w:rsidRDefault="009C30FF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sectPr w:rsidR="009C30FF" w:rsidRPr="00161C4A" w:rsidSect="00784C16">
      <w:footerReference w:type="default" r:id="rId42"/>
      <w:pgSz w:w="11906" w:h="16838"/>
      <w:pgMar w:top="568" w:right="851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23CA" w:rsidRDefault="004723CA" w:rsidP="008B5236">
      <w:r>
        <w:separator/>
      </w:r>
    </w:p>
  </w:endnote>
  <w:endnote w:type="continuationSeparator" w:id="0">
    <w:p w:rsidR="004723CA" w:rsidRDefault="004723CA" w:rsidP="008B52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442921"/>
      <w:docPartObj>
        <w:docPartGallery w:val="Page Numbers (Bottom of Page)"/>
        <w:docPartUnique/>
      </w:docPartObj>
    </w:sdtPr>
    <w:sdtEndPr/>
    <w:sdtContent>
      <w:p w:rsidR="0098228C" w:rsidRDefault="0098228C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17DB">
          <w:rPr>
            <w:noProof/>
          </w:rPr>
          <w:t>23</w:t>
        </w:r>
        <w:r>
          <w:fldChar w:fldCharType="end"/>
        </w:r>
      </w:p>
    </w:sdtContent>
  </w:sdt>
  <w:p w:rsidR="0098228C" w:rsidRDefault="0098228C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23CA" w:rsidRDefault="004723CA" w:rsidP="008B5236">
      <w:r>
        <w:separator/>
      </w:r>
    </w:p>
  </w:footnote>
  <w:footnote w:type="continuationSeparator" w:id="0">
    <w:p w:rsidR="004723CA" w:rsidRDefault="004723CA" w:rsidP="008B5236">
      <w:r>
        <w:continuationSeparator/>
      </w:r>
    </w:p>
  </w:footnote>
  <w:footnote w:id="1">
    <w:p w:rsidR="00BF6282" w:rsidRPr="003116E3" w:rsidRDefault="00BF6282" w:rsidP="003116E3">
      <w:pPr>
        <w:autoSpaceDE w:val="0"/>
        <w:autoSpaceDN w:val="0"/>
        <w:adjustRightInd w:val="0"/>
        <w:rPr>
          <w:rFonts w:eastAsiaTheme="minorHAnsi"/>
          <w:sz w:val="20"/>
          <w:szCs w:val="20"/>
          <w:lang w:eastAsia="en-US"/>
        </w:rPr>
      </w:pPr>
      <w:r w:rsidRPr="003116E3">
        <w:rPr>
          <w:rStyle w:val="a9"/>
          <w:sz w:val="20"/>
          <w:szCs w:val="20"/>
        </w:rPr>
        <w:footnoteRef/>
      </w:r>
      <w:r w:rsidRPr="003116E3">
        <w:rPr>
          <w:sz w:val="20"/>
          <w:szCs w:val="20"/>
        </w:rPr>
        <w:t xml:space="preserve"> </w:t>
      </w:r>
      <w:r w:rsidRPr="003116E3">
        <w:rPr>
          <w:rFonts w:eastAsiaTheme="minorHAnsi"/>
          <w:sz w:val="20"/>
          <w:szCs w:val="20"/>
          <w:lang w:eastAsia="en-US"/>
        </w:rPr>
        <w:t>РГАДА, ф. 1354, оп.258, д.К-2, №3518. Фрагмент</w:t>
      </w:r>
      <w:r>
        <w:rPr>
          <w:rFonts w:eastAsiaTheme="minorHAnsi"/>
          <w:sz w:val="20"/>
          <w:szCs w:val="20"/>
          <w:lang w:eastAsia="en-US"/>
        </w:rPr>
        <w:t xml:space="preserve">. </w:t>
      </w:r>
      <w:r w:rsidRPr="003116E3">
        <w:rPr>
          <w:rFonts w:eastAsiaTheme="minorHAnsi"/>
          <w:sz w:val="20"/>
          <w:szCs w:val="20"/>
          <w:lang w:eastAsia="en-US"/>
        </w:rPr>
        <w:t xml:space="preserve">Графическая копия Л.Н. </w:t>
      </w:r>
      <w:proofErr w:type="spellStart"/>
      <w:r w:rsidRPr="003116E3">
        <w:rPr>
          <w:rFonts w:eastAsiaTheme="minorHAnsi"/>
          <w:sz w:val="20"/>
          <w:szCs w:val="20"/>
          <w:lang w:eastAsia="en-US"/>
        </w:rPr>
        <w:t>Алексейцевой</w:t>
      </w:r>
      <w:proofErr w:type="spellEnd"/>
      <w:r w:rsidRPr="003116E3">
        <w:rPr>
          <w:rFonts w:eastAsiaTheme="minorHAnsi"/>
          <w:sz w:val="20"/>
          <w:szCs w:val="20"/>
          <w:lang w:eastAsia="en-US"/>
        </w:rPr>
        <w:t xml:space="preserve"> («</w:t>
      </w:r>
      <w:proofErr w:type="spellStart"/>
      <w:r w:rsidRPr="003116E3">
        <w:rPr>
          <w:rFonts w:eastAsiaTheme="minorHAnsi"/>
          <w:sz w:val="20"/>
          <w:szCs w:val="20"/>
          <w:lang w:eastAsia="en-US"/>
        </w:rPr>
        <w:t>Леспроект</w:t>
      </w:r>
      <w:proofErr w:type="spellEnd"/>
      <w:r w:rsidRPr="003116E3">
        <w:rPr>
          <w:rFonts w:eastAsiaTheme="minorHAnsi"/>
          <w:sz w:val="20"/>
          <w:szCs w:val="20"/>
          <w:lang w:eastAsia="en-US"/>
        </w:rPr>
        <w:t>», 1980-1890-е гг.)</w:t>
      </w:r>
    </w:p>
  </w:footnote>
  <w:footnote w:id="2">
    <w:p w:rsidR="00BF6282" w:rsidRPr="007C2B94" w:rsidRDefault="00BF6282" w:rsidP="0009425A">
      <w:pPr>
        <w:pStyle w:val="a7"/>
        <w:rPr>
          <w:sz w:val="20"/>
          <w:szCs w:val="20"/>
        </w:rPr>
      </w:pPr>
      <w:r w:rsidRPr="007C2B94">
        <w:rPr>
          <w:rStyle w:val="a9"/>
          <w:sz w:val="20"/>
          <w:szCs w:val="20"/>
        </w:rPr>
        <w:footnoteRef/>
      </w:r>
      <w:r w:rsidRPr="007C2B94">
        <w:rPr>
          <w:sz w:val="20"/>
          <w:szCs w:val="20"/>
        </w:rPr>
        <w:t xml:space="preserve"> </w:t>
      </w:r>
      <w:r w:rsidRPr="007C2B94">
        <w:rPr>
          <w:rFonts w:eastAsiaTheme="minorHAnsi"/>
          <w:sz w:val="20"/>
          <w:szCs w:val="20"/>
          <w:lang w:eastAsia="en-US"/>
        </w:rPr>
        <w:t xml:space="preserve">ГЛМ А.С. Пушкина. </w:t>
      </w:r>
      <w:proofErr w:type="spellStart"/>
      <w:r w:rsidRPr="007C2B94">
        <w:rPr>
          <w:rFonts w:eastAsiaTheme="minorHAnsi"/>
          <w:sz w:val="20"/>
          <w:szCs w:val="20"/>
          <w:lang w:eastAsia="en-US"/>
        </w:rPr>
        <w:t>Изофонды</w:t>
      </w:r>
      <w:proofErr w:type="spellEnd"/>
      <w:r w:rsidRPr="007C2B94">
        <w:rPr>
          <w:rFonts w:eastAsiaTheme="minorHAnsi"/>
          <w:sz w:val="20"/>
          <w:szCs w:val="20"/>
          <w:lang w:eastAsia="en-US"/>
        </w:rPr>
        <w:t>. Инв. № 1517</w:t>
      </w:r>
    </w:p>
  </w:footnote>
  <w:footnote w:id="3">
    <w:p w:rsidR="00510EA0" w:rsidRPr="007C2B94" w:rsidRDefault="00510EA0" w:rsidP="00510EA0">
      <w:pPr>
        <w:autoSpaceDE w:val="0"/>
        <w:autoSpaceDN w:val="0"/>
        <w:adjustRightInd w:val="0"/>
        <w:rPr>
          <w:rFonts w:eastAsiaTheme="minorHAnsi"/>
          <w:bCs/>
          <w:i/>
          <w:iCs/>
          <w:sz w:val="20"/>
          <w:szCs w:val="20"/>
          <w:lang w:eastAsia="en-US"/>
        </w:rPr>
      </w:pPr>
      <w:r w:rsidRPr="007C2B94">
        <w:rPr>
          <w:rStyle w:val="a9"/>
          <w:sz w:val="20"/>
          <w:szCs w:val="20"/>
        </w:rPr>
        <w:footnoteRef/>
      </w:r>
      <w:r w:rsidRPr="007C2B94">
        <w:rPr>
          <w:sz w:val="20"/>
          <w:szCs w:val="20"/>
        </w:rPr>
        <w:t xml:space="preserve"> </w:t>
      </w:r>
      <w:r w:rsidRPr="007C2B94">
        <w:rPr>
          <w:rFonts w:eastAsiaTheme="minorHAnsi"/>
          <w:bCs/>
          <w:i/>
          <w:iCs/>
          <w:sz w:val="20"/>
          <w:szCs w:val="20"/>
          <w:lang w:eastAsia="en-US"/>
        </w:rPr>
        <w:t xml:space="preserve">Генеральный план Подольского уезда Сочинен в 1784 году, скопирован («за ветхостью») в 1848 г. </w:t>
      </w:r>
      <w:r w:rsidRPr="007C2B94">
        <w:rPr>
          <w:rFonts w:eastAsiaTheme="minorHAnsi"/>
          <w:sz w:val="20"/>
          <w:szCs w:val="20"/>
          <w:lang w:eastAsia="en-US"/>
        </w:rPr>
        <w:t>Источник</w:t>
      </w:r>
      <w:r>
        <w:rPr>
          <w:rFonts w:eastAsiaTheme="minorHAnsi"/>
          <w:sz w:val="20"/>
          <w:szCs w:val="20"/>
          <w:lang w:eastAsia="en-US"/>
        </w:rPr>
        <w:t xml:space="preserve">: </w:t>
      </w:r>
      <w:r w:rsidRPr="007C2B94">
        <w:rPr>
          <w:rFonts w:eastAsiaTheme="minorHAnsi"/>
          <w:sz w:val="20"/>
          <w:szCs w:val="20"/>
          <w:lang w:eastAsia="en-US"/>
        </w:rPr>
        <w:t>РГАДА, ф. 1356, оп.1 (</w:t>
      </w:r>
      <w:proofErr w:type="spellStart"/>
      <w:r w:rsidRPr="007C2B94">
        <w:rPr>
          <w:rFonts w:eastAsiaTheme="minorHAnsi"/>
          <w:sz w:val="20"/>
          <w:szCs w:val="20"/>
          <w:lang w:eastAsia="en-US"/>
        </w:rPr>
        <w:t>Моск.губ</w:t>
      </w:r>
      <w:proofErr w:type="spellEnd"/>
      <w:r w:rsidRPr="007C2B94">
        <w:rPr>
          <w:rFonts w:eastAsiaTheme="minorHAnsi"/>
          <w:sz w:val="20"/>
          <w:szCs w:val="20"/>
          <w:lang w:eastAsia="en-US"/>
        </w:rPr>
        <w:t>.), д.2369.</w:t>
      </w:r>
      <w:r>
        <w:rPr>
          <w:rFonts w:eastAsiaTheme="minorHAnsi"/>
          <w:sz w:val="20"/>
          <w:szCs w:val="20"/>
          <w:lang w:eastAsia="en-US"/>
        </w:rPr>
        <w:t xml:space="preserve"> </w:t>
      </w:r>
      <w:r w:rsidRPr="007C2B94">
        <w:rPr>
          <w:rFonts w:eastAsiaTheme="minorHAnsi"/>
          <w:sz w:val="20"/>
          <w:szCs w:val="20"/>
          <w:lang w:eastAsia="en-US"/>
        </w:rPr>
        <w:t xml:space="preserve">Графическая копия Л.Н. </w:t>
      </w:r>
      <w:proofErr w:type="spellStart"/>
      <w:r w:rsidRPr="007C2B94">
        <w:rPr>
          <w:rFonts w:eastAsiaTheme="minorHAnsi"/>
          <w:sz w:val="20"/>
          <w:szCs w:val="20"/>
          <w:lang w:eastAsia="en-US"/>
        </w:rPr>
        <w:t>Алексейцевой</w:t>
      </w:r>
      <w:proofErr w:type="spellEnd"/>
      <w:r w:rsidRPr="007C2B94">
        <w:rPr>
          <w:rFonts w:eastAsiaTheme="minorHAnsi"/>
          <w:sz w:val="20"/>
          <w:szCs w:val="20"/>
          <w:lang w:eastAsia="en-US"/>
        </w:rPr>
        <w:t xml:space="preserve"> («</w:t>
      </w:r>
      <w:proofErr w:type="spellStart"/>
      <w:r w:rsidRPr="007C2B94">
        <w:rPr>
          <w:rFonts w:eastAsiaTheme="minorHAnsi"/>
          <w:sz w:val="20"/>
          <w:szCs w:val="20"/>
          <w:lang w:eastAsia="en-US"/>
        </w:rPr>
        <w:t>Леспроект</w:t>
      </w:r>
      <w:proofErr w:type="spellEnd"/>
      <w:r w:rsidRPr="007C2B94">
        <w:rPr>
          <w:rFonts w:eastAsiaTheme="minorHAnsi"/>
          <w:sz w:val="20"/>
          <w:szCs w:val="20"/>
          <w:lang w:eastAsia="en-US"/>
        </w:rPr>
        <w:t>», 1980-1890-е гг.)</w:t>
      </w:r>
    </w:p>
  </w:footnote>
  <w:footnote w:id="4">
    <w:p w:rsidR="00510EA0" w:rsidRPr="00B85DB1" w:rsidRDefault="00510EA0" w:rsidP="00510EA0">
      <w:pPr>
        <w:autoSpaceDE w:val="0"/>
        <w:autoSpaceDN w:val="0"/>
        <w:adjustRightInd w:val="0"/>
        <w:rPr>
          <w:rFonts w:eastAsiaTheme="minorHAnsi"/>
          <w:bCs/>
          <w:i/>
          <w:iCs/>
          <w:sz w:val="20"/>
          <w:szCs w:val="20"/>
          <w:lang w:eastAsia="en-US"/>
        </w:rPr>
      </w:pPr>
      <w:r w:rsidRPr="00B85DB1">
        <w:rPr>
          <w:rStyle w:val="a9"/>
          <w:sz w:val="20"/>
          <w:szCs w:val="20"/>
        </w:rPr>
        <w:footnoteRef/>
      </w:r>
      <w:r w:rsidRPr="00B85DB1">
        <w:rPr>
          <w:sz w:val="20"/>
          <w:szCs w:val="20"/>
        </w:rPr>
        <w:t xml:space="preserve"> </w:t>
      </w:r>
      <w:r w:rsidRPr="00B85DB1">
        <w:rPr>
          <w:rFonts w:eastAsiaTheme="minorHAnsi"/>
          <w:bCs/>
          <w:i/>
          <w:iCs/>
          <w:sz w:val="20"/>
          <w:szCs w:val="20"/>
          <w:lang w:eastAsia="en-US"/>
        </w:rPr>
        <w:t>План господскому каменному и деревянному строению в селе Остафьеве</w:t>
      </w:r>
      <w:r>
        <w:rPr>
          <w:rFonts w:eastAsiaTheme="minorHAnsi"/>
          <w:bCs/>
          <w:i/>
          <w:iCs/>
          <w:sz w:val="20"/>
          <w:szCs w:val="20"/>
          <w:lang w:eastAsia="en-US"/>
        </w:rPr>
        <w:t xml:space="preserve">. </w:t>
      </w:r>
      <w:r w:rsidRPr="00B85DB1">
        <w:rPr>
          <w:rFonts w:eastAsiaTheme="minorHAnsi"/>
          <w:bCs/>
          <w:i/>
          <w:iCs/>
          <w:sz w:val="20"/>
          <w:szCs w:val="20"/>
          <w:lang w:eastAsia="en-US"/>
        </w:rPr>
        <w:t>1786 год</w:t>
      </w:r>
      <w:r>
        <w:rPr>
          <w:rFonts w:eastAsiaTheme="minorHAnsi"/>
          <w:bCs/>
          <w:i/>
          <w:iCs/>
          <w:sz w:val="20"/>
          <w:szCs w:val="20"/>
          <w:lang w:eastAsia="en-US"/>
        </w:rPr>
        <w:t xml:space="preserve">. </w:t>
      </w:r>
      <w:r w:rsidRPr="00B85DB1">
        <w:rPr>
          <w:rFonts w:eastAsiaTheme="minorHAnsi"/>
          <w:sz w:val="20"/>
          <w:szCs w:val="20"/>
          <w:lang w:eastAsia="en-US"/>
        </w:rPr>
        <w:t>РГАЛИ, ф.195, оп.1, д.15</w:t>
      </w:r>
    </w:p>
  </w:footnote>
  <w:footnote w:id="5">
    <w:p w:rsidR="00F8033C" w:rsidRPr="00F8033C" w:rsidRDefault="00F8033C">
      <w:pPr>
        <w:pStyle w:val="a7"/>
        <w:rPr>
          <w:sz w:val="20"/>
          <w:szCs w:val="20"/>
        </w:rPr>
      </w:pPr>
      <w:r w:rsidRPr="00F8033C">
        <w:rPr>
          <w:rStyle w:val="a9"/>
          <w:sz w:val="20"/>
          <w:szCs w:val="20"/>
        </w:rPr>
        <w:footnoteRef/>
      </w:r>
      <w:r w:rsidRPr="00F8033C">
        <w:rPr>
          <w:sz w:val="20"/>
          <w:szCs w:val="20"/>
        </w:rPr>
        <w:t xml:space="preserve"> ЦГА РСФСР, ф.2307, оп.3, ед. хр. 29, л. 60</w:t>
      </w:r>
    </w:p>
  </w:footnote>
  <w:footnote w:id="6">
    <w:p w:rsidR="003D4E6D" w:rsidRPr="00B73B0D" w:rsidRDefault="003D4E6D" w:rsidP="003D4E6D">
      <w:pPr>
        <w:shd w:val="clear" w:color="auto" w:fill="FFFFFF"/>
        <w:spacing w:line="360" w:lineRule="auto"/>
        <w:ind w:firstLine="709"/>
        <w:jc w:val="both"/>
        <w:rPr>
          <w:sz w:val="20"/>
          <w:szCs w:val="20"/>
        </w:rPr>
      </w:pPr>
      <w:r w:rsidRPr="00B73B0D">
        <w:rPr>
          <w:rStyle w:val="a9"/>
          <w:sz w:val="20"/>
          <w:szCs w:val="20"/>
        </w:rPr>
        <w:footnoteRef/>
      </w:r>
      <w:r w:rsidRPr="00B73B0D">
        <w:rPr>
          <w:sz w:val="20"/>
          <w:szCs w:val="20"/>
        </w:rPr>
        <w:t xml:space="preserve"> Геометрической Специальной план губернии Подольской округи </w:t>
      </w:r>
      <w:proofErr w:type="spellStart"/>
      <w:r w:rsidRPr="00B73B0D">
        <w:rPr>
          <w:sz w:val="20"/>
          <w:szCs w:val="20"/>
        </w:rPr>
        <w:t>Молотскаго</w:t>
      </w:r>
      <w:proofErr w:type="spellEnd"/>
      <w:r w:rsidRPr="00B73B0D">
        <w:rPr>
          <w:sz w:val="20"/>
          <w:szCs w:val="20"/>
        </w:rPr>
        <w:t xml:space="preserve"> стану Села Астафьева </w:t>
      </w:r>
      <w:proofErr w:type="spellStart"/>
      <w:r w:rsidRPr="00B73B0D">
        <w:rPr>
          <w:sz w:val="20"/>
          <w:szCs w:val="20"/>
        </w:rPr>
        <w:t>Климового</w:t>
      </w:r>
      <w:proofErr w:type="spellEnd"/>
      <w:r w:rsidRPr="00B73B0D">
        <w:rPr>
          <w:sz w:val="20"/>
          <w:szCs w:val="20"/>
        </w:rPr>
        <w:t xml:space="preserve"> </w:t>
      </w:r>
      <w:proofErr w:type="spellStart"/>
      <w:r w:rsidRPr="00B73B0D">
        <w:rPr>
          <w:sz w:val="20"/>
          <w:szCs w:val="20"/>
        </w:rPr>
        <w:t>тож</w:t>
      </w:r>
      <w:proofErr w:type="spellEnd"/>
      <w:r w:rsidRPr="00B73B0D">
        <w:rPr>
          <w:sz w:val="20"/>
          <w:szCs w:val="20"/>
        </w:rPr>
        <w:t xml:space="preserve"> со всеми к нему принадлежащими Землями, которое во владении состоит Сиятельства Господина генерал </w:t>
      </w:r>
      <w:proofErr w:type="spellStart"/>
      <w:r w:rsidRPr="00B73B0D">
        <w:rPr>
          <w:sz w:val="20"/>
          <w:szCs w:val="20"/>
        </w:rPr>
        <w:t>порутчика</w:t>
      </w:r>
      <w:proofErr w:type="spellEnd"/>
      <w:r w:rsidRPr="00B73B0D">
        <w:rPr>
          <w:sz w:val="20"/>
          <w:szCs w:val="20"/>
        </w:rPr>
        <w:t xml:space="preserve"> князя Андрея Ивановича</w:t>
      </w:r>
      <w:r>
        <w:rPr>
          <w:sz w:val="20"/>
          <w:szCs w:val="20"/>
        </w:rPr>
        <w:t>.</w:t>
      </w:r>
      <w:r w:rsidRPr="00B73B0D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Датируется между 1792-1805 гг. </w:t>
      </w:r>
      <w:r w:rsidRPr="00B73B0D">
        <w:rPr>
          <w:sz w:val="20"/>
          <w:szCs w:val="20"/>
        </w:rPr>
        <w:t>РГИА ф</w:t>
      </w:r>
      <w:r>
        <w:rPr>
          <w:sz w:val="20"/>
          <w:szCs w:val="20"/>
        </w:rPr>
        <w:t>.</w:t>
      </w:r>
      <w:r w:rsidRPr="00B73B0D">
        <w:rPr>
          <w:sz w:val="20"/>
          <w:szCs w:val="20"/>
        </w:rPr>
        <w:t>1088</w:t>
      </w:r>
      <w:r>
        <w:rPr>
          <w:sz w:val="20"/>
          <w:szCs w:val="20"/>
        </w:rPr>
        <w:t xml:space="preserve"> </w:t>
      </w:r>
      <w:r w:rsidRPr="00B73B0D">
        <w:rPr>
          <w:sz w:val="20"/>
          <w:szCs w:val="20"/>
        </w:rPr>
        <w:t>оп</w:t>
      </w:r>
      <w:r>
        <w:rPr>
          <w:sz w:val="20"/>
          <w:szCs w:val="20"/>
        </w:rPr>
        <w:t>.</w:t>
      </w:r>
      <w:r w:rsidRPr="00B73B0D">
        <w:rPr>
          <w:sz w:val="20"/>
          <w:szCs w:val="20"/>
        </w:rPr>
        <w:t>22</w:t>
      </w:r>
      <w:r>
        <w:rPr>
          <w:sz w:val="20"/>
          <w:szCs w:val="20"/>
        </w:rPr>
        <w:t xml:space="preserve"> </w:t>
      </w:r>
      <w:r w:rsidRPr="00B73B0D">
        <w:rPr>
          <w:sz w:val="20"/>
          <w:szCs w:val="20"/>
        </w:rPr>
        <w:t>д</w:t>
      </w:r>
      <w:r>
        <w:rPr>
          <w:sz w:val="20"/>
          <w:szCs w:val="20"/>
        </w:rPr>
        <w:t>.</w:t>
      </w:r>
      <w:r w:rsidRPr="00B73B0D">
        <w:rPr>
          <w:sz w:val="20"/>
          <w:szCs w:val="20"/>
        </w:rPr>
        <w:t>253</w:t>
      </w:r>
      <w:r>
        <w:rPr>
          <w:sz w:val="20"/>
          <w:szCs w:val="20"/>
        </w:rPr>
        <w:t xml:space="preserve"> </w:t>
      </w:r>
      <w:r w:rsidRPr="00B73B0D">
        <w:rPr>
          <w:sz w:val="20"/>
          <w:szCs w:val="20"/>
        </w:rPr>
        <w:t>л</w:t>
      </w:r>
      <w:r>
        <w:rPr>
          <w:sz w:val="20"/>
          <w:szCs w:val="20"/>
        </w:rPr>
        <w:t>.</w:t>
      </w:r>
      <w:r w:rsidRPr="00B73B0D">
        <w:rPr>
          <w:sz w:val="20"/>
          <w:szCs w:val="20"/>
        </w:rPr>
        <w:t>2</w:t>
      </w:r>
      <w:r>
        <w:rPr>
          <w:sz w:val="20"/>
          <w:szCs w:val="20"/>
        </w:rPr>
        <w:t>.</w:t>
      </w:r>
    </w:p>
    <w:p w:rsidR="003D4E6D" w:rsidRDefault="003D4E6D" w:rsidP="003D4E6D">
      <w:pPr>
        <w:pStyle w:val="a7"/>
      </w:pPr>
    </w:p>
  </w:footnote>
  <w:footnote w:id="7">
    <w:p w:rsidR="00A75490" w:rsidRPr="00CC7C87" w:rsidRDefault="00A75490" w:rsidP="00A75490">
      <w:pPr>
        <w:pStyle w:val="a7"/>
        <w:rPr>
          <w:sz w:val="20"/>
          <w:szCs w:val="20"/>
        </w:rPr>
      </w:pPr>
      <w:r w:rsidRPr="00CC7C87">
        <w:rPr>
          <w:rStyle w:val="a9"/>
          <w:sz w:val="20"/>
          <w:szCs w:val="20"/>
        </w:rPr>
        <w:footnoteRef/>
      </w:r>
      <w:r w:rsidRPr="00CC7C87">
        <w:rPr>
          <w:sz w:val="20"/>
          <w:szCs w:val="20"/>
        </w:rPr>
        <w:t xml:space="preserve"> Князь Павел Петрович Вяземский. Воспоминания. С.Д. Шереметева 1868-1888 гг. </w:t>
      </w:r>
      <w:proofErr w:type="spellStart"/>
      <w:r w:rsidRPr="00CC7C87">
        <w:rPr>
          <w:sz w:val="20"/>
          <w:szCs w:val="20"/>
        </w:rPr>
        <w:t>Спб</w:t>
      </w:r>
      <w:proofErr w:type="spellEnd"/>
      <w:r w:rsidRPr="00CC7C87">
        <w:rPr>
          <w:sz w:val="20"/>
          <w:szCs w:val="20"/>
        </w:rPr>
        <w:t>, 1888, с.19</w:t>
      </w:r>
    </w:p>
  </w:footnote>
  <w:footnote w:id="8">
    <w:p w:rsidR="00385B51" w:rsidRPr="00CC7C87" w:rsidRDefault="00385B51">
      <w:pPr>
        <w:pStyle w:val="a7"/>
        <w:rPr>
          <w:sz w:val="20"/>
          <w:szCs w:val="20"/>
        </w:rPr>
      </w:pPr>
      <w:r w:rsidRPr="00CC7C87">
        <w:rPr>
          <w:rStyle w:val="a9"/>
          <w:sz w:val="20"/>
          <w:szCs w:val="20"/>
        </w:rPr>
        <w:footnoteRef/>
      </w:r>
      <w:r w:rsidRPr="00CC7C87">
        <w:rPr>
          <w:sz w:val="20"/>
          <w:szCs w:val="20"/>
        </w:rPr>
        <w:t xml:space="preserve"> ЦГАМО, ф.4341, оп.1, д.548, л.12</w:t>
      </w:r>
    </w:p>
  </w:footnote>
  <w:footnote w:id="9">
    <w:p w:rsidR="00CC7C87" w:rsidRPr="00CC7C87" w:rsidRDefault="00385B51" w:rsidP="00CC7C87">
      <w:pPr>
        <w:pStyle w:val="a7"/>
        <w:rPr>
          <w:sz w:val="20"/>
          <w:szCs w:val="20"/>
        </w:rPr>
      </w:pPr>
      <w:r w:rsidRPr="00CC7C87">
        <w:rPr>
          <w:rStyle w:val="a9"/>
          <w:sz w:val="20"/>
          <w:szCs w:val="20"/>
        </w:rPr>
        <w:footnoteRef/>
      </w:r>
      <w:r w:rsidRPr="00CC7C87">
        <w:rPr>
          <w:sz w:val="20"/>
          <w:szCs w:val="20"/>
        </w:rPr>
        <w:t xml:space="preserve"> </w:t>
      </w:r>
      <w:r w:rsidR="00CC7C87" w:rsidRPr="00CC7C87">
        <w:rPr>
          <w:sz w:val="20"/>
          <w:szCs w:val="20"/>
        </w:rPr>
        <w:t>ЦГАМО, ф.4341, оп.1, д.548, л.19-20</w:t>
      </w:r>
    </w:p>
    <w:p w:rsidR="00385B51" w:rsidRDefault="00385B51">
      <w:pPr>
        <w:pStyle w:val="a7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6D6279"/>
    <w:multiLevelType w:val="hybridMultilevel"/>
    <w:tmpl w:val="EB2802C0"/>
    <w:lvl w:ilvl="0" w:tplc="C7F0F4EE">
      <w:start w:val="1"/>
      <w:numFmt w:val="bullet"/>
      <w:lvlText w:val="·"/>
      <w:lvlJc w:val="left"/>
      <w:pPr>
        <w:ind w:left="1429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33C83387"/>
    <w:multiLevelType w:val="hybridMultilevel"/>
    <w:tmpl w:val="8EACC5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3552462D"/>
    <w:multiLevelType w:val="hybridMultilevel"/>
    <w:tmpl w:val="EC5628F4"/>
    <w:lvl w:ilvl="0" w:tplc="6C88174A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" w15:restartNumberingAfterBreak="0">
    <w:nsid w:val="483F673A"/>
    <w:multiLevelType w:val="hybridMultilevel"/>
    <w:tmpl w:val="CABC2B18"/>
    <w:lvl w:ilvl="0" w:tplc="C7F0F4EE">
      <w:start w:val="1"/>
      <w:numFmt w:val="bullet"/>
      <w:lvlText w:val="·"/>
      <w:lvlJc w:val="left"/>
      <w:pPr>
        <w:ind w:left="2138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5236"/>
    <w:rsid w:val="000000E8"/>
    <w:rsid w:val="00000F8D"/>
    <w:rsid w:val="00006F0E"/>
    <w:rsid w:val="00007A3F"/>
    <w:rsid w:val="0001029B"/>
    <w:rsid w:val="00013990"/>
    <w:rsid w:val="00013B97"/>
    <w:rsid w:val="0002360A"/>
    <w:rsid w:val="000319A4"/>
    <w:rsid w:val="000326B2"/>
    <w:rsid w:val="00034186"/>
    <w:rsid w:val="000416BB"/>
    <w:rsid w:val="00042BFB"/>
    <w:rsid w:val="00043C2D"/>
    <w:rsid w:val="00050D09"/>
    <w:rsid w:val="000525DD"/>
    <w:rsid w:val="00055BF5"/>
    <w:rsid w:val="00056111"/>
    <w:rsid w:val="00056D04"/>
    <w:rsid w:val="0006198C"/>
    <w:rsid w:val="00066271"/>
    <w:rsid w:val="000706F1"/>
    <w:rsid w:val="000707EB"/>
    <w:rsid w:val="00072B25"/>
    <w:rsid w:val="00083B7E"/>
    <w:rsid w:val="00084A32"/>
    <w:rsid w:val="0008537A"/>
    <w:rsid w:val="0009425A"/>
    <w:rsid w:val="000949ED"/>
    <w:rsid w:val="000A0C1B"/>
    <w:rsid w:val="000A1499"/>
    <w:rsid w:val="000B234E"/>
    <w:rsid w:val="000C0627"/>
    <w:rsid w:val="000C3458"/>
    <w:rsid w:val="000C7A70"/>
    <w:rsid w:val="000D0888"/>
    <w:rsid w:val="000D2401"/>
    <w:rsid w:val="000E45B9"/>
    <w:rsid w:val="000E6FCB"/>
    <w:rsid w:val="000E7059"/>
    <w:rsid w:val="000F06CE"/>
    <w:rsid w:val="000F1025"/>
    <w:rsid w:val="000F2151"/>
    <w:rsid w:val="00104028"/>
    <w:rsid w:val="0010552D"/>
    <w:rsid w:val="001128C1"/>
    <w:rsid w:val="001144C8"/>
    <w:rsid w:val="00115DE3"/>
    <w:rsid w:val="001246B3"/>
    <w:rsid w:val="00134DAA"/>
    <w:rsid w:val="00141BB7"/>
    <w:rsid w:val="00143E94"/>
    <w:rsid w:val="00146DE9"/>
    <w:rsid w:val="0014753E"/>
    <w:rsid w:val="00150900"/>
    <w:rsid w:val="00154EA6"/>
    <w:rsid w:val="00157058"/>
    <w:rsid w:val="00161C4A"/>
    <w:rsid w:val="00161EA6"/>
    <w:rsid w:val="00164A42"/>
    <w:rsid w:val="001660CE"/>
    <w:rsid w:val="00171383"/>
    <w:rsid w:val="001716E1"/>
    <w:rsid w:val="001722AB"/>
    <w:rsid w:val="001745C1"/>
    <w:rsid w:val="00183492"/>
    <w:rsid w:val="00185848"/>
    <w:rsid w:val="0019775D"/>
    <w:rsid w:val="001A094B"/>
    <w:rsid w:val="001A52C4"/>
    <w:rsid w:val="001A78A7"/>
    <w:rsid w:val="001B28B5"/>
    <w:rsid w:val="001B5B64"/>
    <w:rsid w:val="001C19EE"/>
    <w:rsid w:val="001C1A0E"/>
    <w:rsid w:val="001C25B2"/>
    <w:rsid w:val="001C4002"/>
    <w:rsid w:val="001D0750"/>
    <w:rsid w:val="001D4E9B"/>
    <w:rsid w:val="001D512E"/>
    <w:rsid w:val="001D5539"/>
    <w:rsid w:val="001D7808"/>
    <w:rsid w:val="001E2295"/>
    <w:rsid w:val="001E7240"/>
    <w:rsid w:val="001F08A5"/>
    <w:rsid w:val="001F11FA"/>
    <w:rsid w:val="001F25CE"/>
    <w:rsid w:val="001F288E"/>
    <w:rsid w:val="001F2D20"/>
    <w:rsid w:val="001F353E"/>
    <w:rsid w:val="001F3622"/>
    <w:rsid w:val="00215B19"/>
    <w:rsid w:val="00217C78"/>
    <w:rsid w:val="002215FF"/>
    <w:rsid w:val="00222432"/>
    <w:rsid w:val="00222966"/>
    <w:rsid w:val="002263A3"/>
    <w:rsid w:val="00226482"/>
    <w:rsid w:val="00237F82"/>
    <w:rsid w:val="00261AEA"/>
    <w:rsid w:val="00264893"/>
    <w:rsid w:val="00282E7C"/>
    <w:rsid w:val="0029487D"/>
    <w:rsid w:val="002A094F"/>
    <w:rsid w:val="002B0DC4"/>
    <w:rsid w:val="002B1934"/>
    <w:rsid w:val="002B3150"/>
    <w:rsid w:val="002B328E"/>
    <w:rsid w:val="002B6647"/>
    <w:rsid w:val="002C1B77"/>
    <w:rsid w:val="002D0219"/>
    <w:rsid w:val="002D0A68"/>
    <w:rsid w:val="002D40E7"/>
    <w:rsid w:val="002D49CB"/>
    <w:rsid w:val="002D7D01"/>
    <w:rsid w:val="002D7EEC"/>
    <w:rsid w:val="002E2B3A"/>
    <w:rsid w:val="002E31CB"/>
    <w:rsid w:val="002E401F"/>
    <w:rsid w:val="002E78D6"/>
    <w:rsid w:val="002F3A04"/>
    <w:rsid w:val="003007F2"/>
    <w:rsid w:val="00311134"/>
    <w:rsid w:val="003116E3"/>
    <w:rsid w:val="00312B6A"/>
    <w:rsid w:val="00312F4D"/>
    <w:rsid w:val="003246BC"/>
    <w:rsid w:val="00326894"/>
    <w:rsid w:val="003309D1"/>
    <w:rsid w:val="00336A0E"/>
    <w:rsid w:val="00340403"/>
    <w:rsid w:val="00351D17"/>
    <w:rsid w:val="003530F3"/>
    <w:rsid w:val="003602ED"/>
    <w:rsid w:val="0037076B"/>
    <w:rsid w:val="003763C5"/>
    <w:rsid w:val="0037787F"/>
    <w:rsid w:val="003779A9"/>
    <w:rsid w:val="0038378D"/>
    <w:rsid w:val="00385B51"/>
    <w:rsid w:val="00390ED2"/>
    <w:rsid w:val="00392870"/>
    <w:rsid w:val="003935A2"/>
    <w:rsid w:val="003961B1"/>
    <w:rsid w:val="00397811"/>
    <w:rsid w:val="003A1566"/>
    <w:rsid w:val="003B0DF8"/>
    <w:rsid w:val="003B3EBD"/>
    <w:rsid w:val="003C05AA"/>
    <w:rsid w:val="003C0638"/>
    <w:rsid w:val="003C116E"/>
    <w:rsid w:val="003C3845"/>
    <w:rsid w:val="003D428F"/>
    <w:rsid w:val="003D4384"/>
    <w:rsid w:val="003D4B3A"/>
    <w:rsid w:val="003D4E6D"/>
    <w:rsid w:val="003D6BE4"/>
    <w:rsid w:val="003D77FA"/>
    <w:rsid w:val="003F10BB"/>
    <w:rsid w:val="003F27BD"/>
    <w:rsid w:val="00403400"/>
    <w:rsid w:val="00405210"/>
    <w:rsid w:val="00406745"/>
    <w:rsid w:val="004174F8"/>
    <w:rsid w:val="004203E0"/>
    <w:rsid w:val="00420BBF"/>
    <w:rsid w:val="004248A8"/>
    <w:rsid w:val="00430088"/>
    <w:rsid w:val="00436282"/>
    <w:rsid w:val="00436708"/>
    <w:rsid w:val="00440A94"/>
    <w:rsid w:val="0044524B"/>
    <w:rsid w:val="0045124E"/>
    <w:rsid w:val="004556E5"/>
    <w:rsid w:val="00461D4B"/>
    <w:rsid w:val="00472342"/>
    <w:rsid w:val="004723CA"/>
    <w:rsid w:val="0047502E"/>
    <w:rsid w:val="00481760"/>
    <w:rsid w:val="00487714"/>
    <w:rsid w:val="00490844"/>
    <w:rsid w:val="00490CEB"/>
    <w:rsid w:val="004A1E37"/>
    <w:rsid w:val="004A4D7A"/>
    <w:rsid w:val="004B1299"/>
    <w:rsid w:val="004B52EF"/>
    <w:rsid w:val="004B697F"/>
    <w:rsid w:val="004C0FF8"/>
    <w:rsid w:val="004C314E"/>
    <w:rsid w:val="004C5B59"/>
    <w:rsid w:val="004E0D39"/>
    <w:rsid w:val="004E3D42"/>
    <w:rsid w:val="004F6D67"/>
    <w:rsid w:val="005001E0"/>
    <w:rsid w:val="00502538"/>
    <w:rsid w:val="00510EA0"/>
    <w:rsid w:val="00512705"/>
    <w:rsid w:val="0051296E"/>
    <w:rsid w:val="00513E0A"/>
    <w:rsid w:val="005165BF"/>
    <w:rsid w:val="00517414"/>
    <w:rsid w:val="00531559"/>
    <w:rsid w:val="005317DB"/>
    <w:rsid w:val="00534D54"/>
    <w:rsid w:val="00551344"/>
    <w:rsid w:val="00551B23"/>
    <w:rsid w:val="0055405D"/>
    <w:rsid w:val="00556A17"/>
    <w:rsid w:val="00557311"/>
    <w:rsid w:val="00562B10"/>
    <w:rsid w:val="005641CE"/>
    <w:rsid w:val="00564892"/>
    <w:rsid w:val="005903F7"/>
    <w:rsid w:val="005918AE"/>
    <w:rsid w:val="005A0A58"/>
    <w:rsid w:val="005B2A89"/>
    <w:rsid w:val="005B57BC"/>
    <w:rsid w:val="005C42DB"/>
    <w:rsid w:val="005C433C"/>
    <w:rsid w:val="005C5D6C"/>
    <w:rsid w:val="005C647F"/>
    <w:rsid w:val="005E184C"/>
    <w:rsid w:val="005E2012"/>
    <w:rsid w:val="005E549B"/>
    <w:rsid w:val="005E5CFE"/>
    <w:rsid w:val="005F3456"/>
    <w:rsid w:val="006122E0"/>
    <w:rsid w:val="0061728B"/>
    <w:rsid w:val="006234E1"/>
    <w:rsid w:val="0062537B"/>
    <w:rsid w:val="00632A88"/>
    <w:rsid w:val="00641030"/>
    <w:rsid w:val="00641E79"/>
    <w:rsid w:val="006435DC"/>
    <w:rsid w:val="00643A2C"/>
    <w:rsid w:val="00644E7D"/>
    <w:rsid w:val="00650580"/>
    <w:rsid w:val="00656B88"/>
    <w:rsid w:val="006578A9"/>
    <w:rsid w:val="00671ABD"/>
    <w:rsid w:val="00693000"/>
    <w:rsid w:val="006A1E64"/>
    <w:rsid w:val="006A55B4"/>
    <w:rsid w:val="006B4C2D"/>
    <w:rsid w:val="006C01D5"/>
    <w:rsid w:val="006C323E"/>
    <w:rsid w:val="006D0141"/>
    <w:rsid w:val="006D1904"/>
    <w:rsid w:val="006D1F85"/>
    <w:rsid w:val="006D5EC2"/>
    <w:rsid w:val="006D6266"/>
    <w:rsid w:val="006D6769"/>
    <w:rsid w:val="006D6831"/>
    <w:rsid w:val="006E266B"/>
    <w:rsid w:val="006E3730"/>
    <w:rsid w:val="006F6565"/>
    <w:rsid w:val="00700491"/>
    <w:rsid w:val="007009F9"/>
    <w:rsid w:val="00702902"/>
    <w:rsid w:val="007064C8"/>
    <w:rsid w:val="00707337"/>
    <w:rsid w:val="00707411"/>
    <w:rsid w:val="00710207"/>
    <w:rsid w:val="0072203F"/>
    <w:rsid w:val="00730C64"/>
    <w:rsid w:val="00735650"/>
    <w:rsid w:val="00736DD4"/>
    <w:rsid w:val="00744342"/>
    <w:rsid w:val="0075269A"/>
    <w:rsid w:val="0075288A"/>
    <w:rsid w:val="007554A3"/>
    <w:rsid w:val="00756136"/>
    <w:rsid w:val="007649CB"/>
    <w:rsid w:val="007715CA"/>
    <w:rsid w:val="0077653A"/>
    <w:rsid w:val="00781D08"/>
    <w:rsid w:val="007845EC"/>
    <w:rsid w:val="00784C16"/>
    <w:rsid w:val="00791775"/>
    <w:rsid w:val="007936E7"/>
    <w:rsid w:val="007945AF"/>
    <w:rsid w:val="00796611"/>
    <w:rsid w:val="0079674B"/>
    <w:rsid w:val="007A3C33"/>
    <w:rsid w:val="007A3DE0"/>
    <w:rsid w:val="007B0084"/>
    <w:rsid w:val="007B25FF"/>
    <w:rsid w:val="007B65B4"/>
    <w:rsid w:val="007C2B94"/>
    <w:rsid w:val="007C50B8"/>
    <w:rsid w:val="007E23BF"/>
    <w:rsid w:val="007E5EC6"/>
    <w:rsid w:val="007E6FD0"/>
    <w:rsid w:val="007F0141"/>
    <w:rsid w:val="007F2C23"/>
    <w:rsid w:val="0080242B"/>
    <w:rsid w:val="00811F9C"/>
    <w:rsid w:val="008171D7"/>
    <w:rsid w:val="0081788A"/>
    <w:rsid w:val="008432D7"/>
    <w:rsid w:val="00846E58"/>
    <w:rsid w:val="00852290"/>
    <w:rsid w:val="00864B32"/>
    <w:rsid w:val="008700BF"/>
    <w:rsid w:val="00872288"/>
    <w:rsid w:val="00872940"/>
    <w:rsid w:val="00875240"/>
    <w:rsid w:val="00876E43"/>
    <w:rsid w:val="00877B45"/>
    <w:rsid w:val="00883EE5"/>
    <w:rsid w:val="00885B3C"/>
    <w:rsid w:val="00886C21"/>
    <w:rsid w:val="008908E7"/>
    <w:rsid w:val="00894D69"/>
    <w:rsid w:val="008975DA"/>
    <w:rsid w:val="008A4277"/>
    <w:rsid w:val="008B03E6"/>
    <w:rsid w:val="008B1BA0"/>
    <w:rsid w:val="008B5236"/>
    <w:rsid w:val="008B5239"/>
    <w:rsid w:val="008C33B8"/>
    <w:rsid w:val="008D5D16"/>
    <w:rsid w:val="008D662C"/>
    <w:rsid w:val="008E4A02"/>
    <w:rsid w:val="008E69D7"/>
    <w:rsid w:val="008F6F9A"/>
    <w:rsid w:val="008F7460"/>
    <w:rsid w:val="00904C28"/>
    <w:rsid w:val="0091374F"/>
    <w:rsid w:val="00914A44"/>
    <w:rsid w:val="00915C8E"/>
    <w:rsid w:val="00925D38"/>
    <w:rsid w:val="009268A4"/>
    <w:rsid w:val="00926A17"/>
    <w:rsid w:val="00930850"/>
    <w:rsid w:val="00933A29"/>
    <w:rsid w:val="00935D65"/>
    <w:rsid w:val="00937736"/>
    <w:rsid w:val="00942291"/>
    <w:rsid w:val="0094438F"/>
    <w:rsid w:val="0094497B"/>
    <w:rsid w:val="00944BD9"/>
    <w:rsid w:val="009477AF"/>
    <w:rsid w:val="00953774"/>
    <w:rsid w:val="00963408"/>
    <w:rsid w:val="00966F3C"/>
    <w:rsid w:val="00967D09"/>
    <w:rsid w:val="0098228C"/>
    <w:rsid w:val="009828A9"/>
    <w:rsid w:val="009831A0"/>
    <w:rsid w:val="009876FA"/>
    <w:rsid w:val="00987717"/>
    <w:rsid w:val="00995CCC"/>
    <w:rsid w:val="00996CD2"/>
    <w:rsid w:val="009A262F"/>
    <w:rsid w:val="009B6EA8"/>
    <w:rsid w:val="009C30FF"/>
    <w:rsid w:val="009C56BF"/>
    <w:rsid w:val="009C7D2C"/>
    <w:rsid w:val="009D0177"/>
    <w:rsid w:val="009D086F"/>
    <w:rsid w:val="009D31BA"/>
    <w:rsid w:val="009D5426"/>
    <w:rsid w:val="009E2A45"/>
    <w:rsid w:val="009E2D3E"/>
    <w:rsid w:val="009E3076"/>
    <w:rsid w:val="009E4D8F"/>
    <w:rsid w:val="009F34CC"/>
    <w:rsid w:val="009F5203"/>
    <w:rsid w:val="009F52A9"/>
    <w:rsid w:val="00A0243C"/>
    <w:rsid w:val="00A038B0"/>
    <w:rsid w:val="00A03EAF"/>
    <w:rsid w:val="00A116E9"/>
    <w:rsid w:val="00A134C6"/>
    <w:rsid w:val="00A16131"/>
    <w:rsid w:val="00A2497A"/>
    <w:rsid w:val="00A34AAD"/>
    <w:rsid w:val="00A355C5"/>
    <w:rsid w:val="00A403B5"/>
    <w:rsid w:val="00A4100B"/>
    <w:rsid w:val="00A416EF"/>
    <w:rsid w:val="00A52DF4"/>
    <w:rsid w:val="00A63416"/>
    <w:rsid w:val="00A75490"/>
    <w:rsid w:val="00A84963"/>
    <w:rsid w:val="00A930DB"/>
    <w:rsid w:val="00A97461"/>
    <w:rsid w:val="00AA1912"/>
    <w:rsid w:val="00AB1563"/>
    <w:rsid w:val="00AB21D4"/>
    <w:rsid w:val="00AE19B2"/>
    <w:rsid w:val="00AE1D66"/>
    <w:rsid w:val="00AF5405"/>
    <w:rsid w:val="00AF5544"/>
    <w:rsid w:val="00AF7237"/>
    <w:rsid w:val="00AF73EB"/>
    <w:rsid w:val="00B05F6F"/>
    <w:rsid w:val="00B075BF"/>
    <w:rsid w:val="00B119A8"/>
    <w:rsid w:val="00B21625"/>
    <w:rsid w:val="00B246ED"/>
    <w:rsid w:val="00B24803"/>
    <w:rsid w:val="00B259FD"/>
    <w:rsid w:val="00B26168"/>
    <w:rsid w:val="00B26A4F"/>
    <w:rsid w:val="00B304BD"/>
    <w:rsid w:val="00B313F3"/>
    <w:rsid w:val="00B317FD"/>
    <w:rsid w:val="00B32964"/>
    <w:rsid w:val="00B3439D"/>
    <w:rsid w:val="00B434C8"/>
    <w:rsid w:val="00B445DD"/>
    <w:rsid w:val="00B519CB"/>
    <w:rsid w:val="00B552C9"/>
    <w:rsid w:val="00B673B5"/>
    <w:rsid w:val="00B71ED9"/>
    <w:rsid w:val="00B73B0D"/>
    <w:rsid w:val="00B73FCF"/>
    <w:rsid w:val="00B7527A"/>
    <w:rsid w:val="00B82672"/>
    <w:rsid w:val="00B83EBA"/>
    <w:rsid w:val="00B84D2B"/>
    <w:rsid w:val="00B85DB1"/>
    <w:rsid w:val="00B878FD"/>
    <w:rsid w:val="00B9093F"/>
    <w:rsid w:val="00B93FDE"/>
    <w:rsid w:val="00B951E3"/>
    <w:rsid w:val="00BA3113"/>
    <w:rsid w:val="00BA4754"/>
    <w:rsid w:val="00BA4ABB"/>
    <w:rsid w:val="00BB2031"/>
    <w:rsid w:val="00BB4DE5"/>
    <w:rsid w:val="00BC6FF8"/>
    <w:rsid w:val="00BC7043"/>
    <w:rsid w:val="00BD2DC9"/>
    <w:rsid w:val="00BD3FE7"/>
    <w:rsid w:val="00BE2066"/>
    <w:rsid w:val="00BE2894"/>
    <w:rsid w:val="00BE2F27"/>
    <w:rsid w:val="00BE45C2"/>
    <w:rsid w:val="00BE4942"/>
    <w:rsid w:val="00BE4ED6"/>
    <w:rsid w:val="00BE6E2A"/>
    <w:rsid w:val="00BF0AD1"/>
    <w:rsid w:val="00BF2CFA"/>
    <w:rsid w:val="00BF3F5A"/>
    <w:rsid w:val="00BF6282"/>
    <w:rsid w:val="00C05366"/>
    <w:rsid w:val="00C06F70"/>
    <w:rsid w:val="00C0714A"/>
    <w:rsid w:val="00C133B4"/>
    <w:rsid w:val="00C17E83"/>
    <w:rsid w:val="00C223BD"/>
    <w:rsid w:val="00C53DDA"/>
    <w:rsid w:val="00C640CF"/>
    <w:rsid w:val="00C664A2"/>
    <w:rsid w:val="00C708F3"/>
    <w:rsid w:val="00C70FD0"/>
    <w:rsid w:val="00C81486"/>
    <w:rsid w:val="00C81B9A"/>
    <w:rsid w:val="00C82798"/>
    <w:rsid w:val="00C87BC8"/>
    <w:rsid w:val="00C92B5E"/>
    <w:rsid w:val="00C95712"/>
    <w:rsid w:val="00CA121E"/>
    <w:rsid w:val="00CA1574"/>
    <w:rsid w:val="00CA25D7"/>
    <w:rsid w:val="00CA5BF3"/>
    <w:rsid w:val="00CB2461"/>
    <w:rsid w:val="00CB75F9"/>
    <w:rsid w:val="00CC2DF5"/>
    <w:rsid w:val="00CC7C87"/>
    <w:rsid w:val="00CD5BAB"/>
    <w:rsid w:val="00CE2907"/>
    <w:rsid w:val="00CE6AB6"/>
    <w:rsid w:val="00CF1889"/>
    <w:rsid w:val="00CF383B"/>
    <w:rsid w:val="00CF737B"/>
    <w:rsid w:val="00D00AE7"/>
    <w:rsid w:val="00D01CD5"/>
    <w:rsid w:val="00D0399E"/>
    <w:rsid w:val="00D044DB"/>
    <w:rsid w:val="00D04E2E"/>
    <w:rsid w:val="00D106A6"/>
    <w:rsid w:val="00D13304"/>
    <w:rsid w:val="00D150A0"/>
    <w:rsid w:val="00D3077E"/>
    <w:rsid w:val="00D34E43"/>
    <w:rsid w:val="00D35072"/>
    <w:rsid w:val="00D40A5C"/>
    <w:rsid w:val="00D41666"/>
    <w:rsid w:val="00D568C0"/>
    <w:rsid w:val="00D6426C"/>
    <w:rsid w:val="00D73B11"/>
    <w:rsid w:val="00D74153"/>
    <w:rsid w:val="00D80607"/>
    <w:rsid w:val="00D9001C"/>
    <w:rsid w:val="00D9176D"/>
    <w:rsid w:val="00D9215C"/>
    <w:rsid w:val="00D94CE5"/>
    <w:rsid w:val="00DB196A"/>
    <w:rsid w:val="00DB5715"/>
    <w:rsid w:val="00DD079F"/>
    <w:rsid w:val="00E00EC4"/>
    <w:rsid w:val="00E03621"/>
    <w:rsid w:val="00E041D0"/>
    <w:rsid w:val="00E0608D"/>
    <w:rsid w:val="00E073E2"/>
    <w:rsid w:val="00E13769"/>
    <w:rsid w:val="00E146E1"/>
    <w:rsid w:val="00E253B0"/>
    <w:rsid w:val="00E26518"/>
    <w:rsid w:val="00E541BF"/>
    <w:rsid w:val="00E555CA"/>
    <w:rsid w:val="00E603D0"/>
    <w:rsid w:val="00E62B34"/>
    <w:rsid w:val="00E63C63"/>
    <w:rsid w:val="00E645F4"/>
    <w:rsid w:val="00E6540D"/>
    <w:rsid w:val="00E81CD7"/>
    <w:rsid w:val="00E85FCD"/>
    <w:rsid w:val="00E87F36"/>
    <w:rsid w:val="00E93DD7"/>
    <w:rsid w:val="00EA08AD"/>
    <w:rsid w:val="00EA0C81"/>
    <w:rsid w:val="00EA4C59"/>
    <w:rsid w:val="00EB2F0D"/>
    <w:rsid w:val="00EB581E"/>
    <w:rsid w:val="00ED329E"/>
    <w:rsid w:val="00EE1F11"/>
    <w:rsid w:val="00EE698B"/>
    <w:rsid w:val="00EF1AA8"/>
    <w:rsid w:val="00EF5B70"/>
    <w:rsid w:val="00F01BC5"/>
    <w:rsid w:val="00F026BE"/>
    <w:rsid w:val="00F04DE2"/>
    <w:rsid w:val="00F13336"/>
    <w:rsid w:val="00F138E2"/>
    <w:rsid w:val="00F16592"/>
    <w:rsid w:val="00F20E0E"/>
    <w:rsid w:val="00F3431C"/>
    <w:rsid w:val="00F46D32"/>
    <w:rsid w:val="00F5064C"/>
    <w:rsid w:val="00F577C4"/>
    <w:rsid w:val="00F6278E"/>
    <w:rsid w:val="00F62AE0"/>
    <w:rsid w:val="00F67AAD"/>
    <w:rsid w:val="00F72732"/>
    <w:rsid w:val="00F8033C"/>
    <w:rsid w:val="00FA7A3F"/>
    <w:rsid w:val="00FC278F"/>
    <w:rsid w:val="00FC2CC4"/>
    <w:rsid w:val="00FC5BF1"/>
    <w:rsid w:val="00FD7EA7"/>
    <w:rsid w:val="00FF02FF"/>
    <w:rsid w:val="00FF215D"/>
    <w:rsid w:val="00FF2FC3"/>
    <w:rsid w:val="00FF7737"/>
    <w:rsid w:val="00FF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6EEB94F"/>
  <w15:docId w15:val="{4FC72118-48EB-498E-884A-9D3080B2D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523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B523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B523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B523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8B523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B52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B52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B523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8B523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customStyle="1" w:styleId="31">
    <w:name w:val="Стиль3"/>
    <w:basedOn w:val="a"/>
    <w:rsid w:val="008B5236"/>
    <w:pPr>
      <w:spacing w:line="360" w:lineRule="auto"/>
      <w:ind w:left="900" w:right="-672" w:firstLine="720"/>
      <w:jc w:val="both"/>
    </w:pPr>
    <w:rPr>
      <w:sz w:val="28"/>
      <w:szCs w:val="28"/>
    </w:rPr>
  </w:style>
  <w:style w:type="table" w:styleId="a3">
    <w:name w:val="Table Grid"/>
    <w:basedOn w:val="a1"/>
    <w:uiPriority w:val="59"/>
    <w:rsid w:val="008B52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523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5236"/>
    <w:rPr>
      <w:rFonts w:ascii="Tahoma" w:eastAsia="Times New Roman" w:hAnsi="Tahoma" w:cs="Tahoma"/>
      <w:sz w:val="16"/>
      <w:szCs w:val="16"/>
      <w:lang w:eastAsia="ru-RU"/>
    </w:rPr>
  </w:style>
  <w:style w:type="paragraph" w:styleId="11">
    <w:name w:val="toc 1"/>
    <w:basedOn w:val="a"/>
    <w:next w:val="a"/>
    <w:autoRedefine/>
    <w:uiPriority w:val="39"/>
    <w:rsid w:val="008B5236"/>
  </w:style>
  <w:style w:type="paragraph" w:styleId="21">
    <w:name w:val="toc 2"/>
    <w:basedOn w:val="a"/>
    <w:next w:val="a"/>
    <w:autoRedefine/>
    <w:uiPriority w:val="39"/>
    <w:rsid w:val="008B5236"/>
    <w:pPr>
      <w:ind w:left="240"/>
    </w:pPr>
  </w:style>
  <w:style w:type="character" w:styleId="a6">
    <w:name w:val="Hyperlink"/>
    <w:uiPriority w:val="99"/>
    <w:rsid w:val="008B5236"/>
    <w:rPr>
      <w:rFonts w:cs="Times New Roman"/>
      <w:color w:val="0000FF"/>
      <w:u w:val="single"/>
    </w:rPr>
  </w:style>
  <w:style w:type="paragraph" w:styleId="32">
    <w:name w:val="toc 3"/>
    <w:basedOn w:val="a"/>
    <w:next w:val="a"/>
    <w:autoRedefine/>
    <w:uiPriority w:val="39"/>
    <w:rsid w:val="008B5236"/>
    <w:pPr>
      <w:ind w:left="480"/>
    </w:pPr>
  </w:style>
  <w:style w:type="paragraph" w:styleId="a7">
    <w:name w:val="footnote text"/>
    <w:basedOn w:val="a"/>
    <w:link w:val="a8"/>
    <w:uiPriority w:val="99"/>
    <w:rsid w:val="008B5236"/>
  </w:style>
  <w:style w:type="character" w:customStyle="1" w:styleId="a8">
    <w:name w:val="Текст сноски Знак"/>
    <w:basedOn w:val="a0"/>
    <w:link w:val="a7"/>
    <w:uiPriority w:val="99"/>
    <w:rsid w:val="008B523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footnote reference"/>
    <w:uiPriority w:val="99"/>
    <w:semiHidden/>
    <w:rsid w:val="008B5236"/>
    <w:rPr>
      <w:rFonts w:cs="Times New Roman"/>
      <w:vertAlign w:val="superscript"/>
    </w:rPr>
  </w:style>
  <w:style w:type="character" w:styleId="aa">
    <w:name w:val="FollowedHyperlink"/>
    <w:basedOn w:val="a0"/>
    <w:uiPriority w:val="99"/>
    <w:semiHidden/>
    <w:unhideWhenUsed/>
    <w:rsid w:val="008B5236"/>
    <w:rPr>
      <w:color w:val="800080"/>
      <w:u w:val="single"/>
    </w:rPr>
  </w:style>
  <w:style w:type="paragraph" w:customStyle="1" w:styleId="xl67">
    <w:name w:val="xl67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68">
    <w:name w:val="xl68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69">
    <w:name w:val="xl69"/>
    <w:basedOn w:val="a"/>
    <w:rsid w:val="008B523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0">
    <w:name w:val="xl70"/>
    <w:basedOn w:val="a"/>
    <w:rsid w:val="008B523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1">
    <w:name w:val="xl71"/>
    <w:basedOn w:val="a"/>
    <w:rsid w:val="008B523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2">
    <w:name w:val="xl72"/>
    <w:basedOn w:val="a"/>
    <w:rsid w:val="008B523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2"/>
      <w:szCs w:val="22"/>
    </w:rPr>
  </w:style>
  <w:style w:type="paragraph" w:customStyle="1" w:styleId="xl73">
    <w:name w:val="xl73"/>
    <w:basedOn w:val="a"/>
    <w:rsid w:val="008B523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4">
    <w:name w:val="xl74"/>
    <w:basedOn w:val="a"/>
    <w:rsid w:val="008B523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5">
    <w:name w:val="xl75"/>
    <w:basedOn w:val="a"/>
    <w:rsid w:val="008B523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76">
    <w:name w:val="xl76"/>
    <w:basedOn w:val="a"/>
    <w:rsid w:val="008B523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2"/>
      <w:szCs w:val="22"/>
    </w:rPr>
  </w:style>
  <w:style w:type="paragraph" w:customStyle="1" w:styleId="xl77">
    <w:name w:val="xl77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  <w:sz w:val="22"/>
      <w:szCs w:val="22"/>
    </w:rPr>
  </w:style>
  <w:style w:type="paragraph" w:customStyle="1" w:styleId="xl78">
    <w:name w:val="xl78"/>
    <w:basedOn w:val="a"/>
    <w:rsid w:val="008B523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  <w:sz w:val="22"/>
      <w:szCs w:val="22"/>
    </w:rPr>
  </w:style>
  <w:style w:type="paragraph" w:customStyle="1" w:styleId="xl79">
    <w:name w:val="xl79"/>
    <w:basedOn w:val="a"/>
    <w:rsid w:val="008B523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  <w:sz w:val="22"/>
      <w:szCs w:val="22"/>
    </w:rPr>
  </w:style>
  <w:style w:type="paragraph" w:customStyle="1" w:styleId="xl80">
    <w:name w:val="xl80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1">
    <w:name w:val="xl81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2">
    <w:name w:val="xl82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3">
    <w:name w:val="xl83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  <w:sz w:val="22"/>
      <w:szCs w:val="22"/>
    </w:rPr>
  </w:style>
  <w:style w:type="paragraph" w:customStyle="1" w:styleId="xl84">
    <w:name w:val="xl84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2"/>
      <w:szCs w:val="22"/>
    </w:rPr>
  </w:style>
  <w:style w:type="paragraph" w:customStyle="1" w:styleId="xl85">
    <w:name w:val="xl85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  <w:sz w:val="22"/>
      <w:szCs w:val="22"/>
    </w:rPr>
  </w:style>
  <w:style w:type="paragraph" w:customStyle="1" w:styleId="xl86">
    <w:name w:val="xl86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7">
    <w:name w:val="xl87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8">
    <w:name w:val="xl88"/>
    <w:basedOn w:val="a"/>
    <w:rsid w:val="008B523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9">
    <w:name w:val="xl89"/>
    <w:basedOn w:val="a"/>
    <w:rsid w:val="008B523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90">
    <w:name w:val="xl90"/>
    <w:basedOn w:val="a"/>
    <w:rsid w:val="008B5236"/>
    <w:pP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1">
    <w:name w:val="xl91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2">
    <w:name w:val="xl92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3">
    <w:name w:val="xl93"/>
    <w:basedOn w:val="a"/>
    <w:rsid w:val="008B5236"/>
    <w:pP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4">
    <w:name w:val="xl94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95">
    <w:name w:val="xl95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96">
    <w:name w:val="xl96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97">
    <w:name w:val="xl97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2"/>
      <w:szCs w:val="22"/>
    </w:rPr>
  </w:style>
  <w:style w:type="paragraph" w:customStyle="1" w:styleId="xl98">
    <w:name w:val="xl98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  <w:sz w:val="22"/>
      <w:szCs w:val="22"/>
    </w:rPr>
  </w:style>
  <w:style w:type="paragraph" w:customStyle="1" w:styleId="xl99">
    <w:name w:val="xl99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22"/>
      <w:szCs w:val="22"/>
    </w:rPr>
  </w:style>
  <w:style w:type="paragraph" w:customStyle="1" w:styleId="xl100">
    <w:name w:val="xl100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i/>
      <w:iCs/>
      <w:sz w:val="22"/>
      <w:szCs w:val="22"/>
    </w:rPr>
  </w:style>
  <w:style w:type="paragraph" w:customStyle="1" w:styleId="xl101">
    <w:name w:val="xl101"/>
    <w:basedOn w:val="a"/>
    <w:rsid w:val="008B523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  <w:sz w:val="22"/>
      <w:szCs w:val="22"/>
    </w:rPr>
  </w:style>
  <w:style w:type="paragraph" w:customStyle="1" w:styleId="xl102">
    <w:name w:val="xl102"/>
    <w:basedOn w:val="a"/>
    <w:rsid w:val="008B5236"/>
    <w:pPr>
      <w:spacing w:before="100" w:beforeAutospacing="1" w:after="100" w:afterAutospacing="1"/>
      <w:textAlignment w:val="center"/>
    </w:pPr>
    <w:rPr>
      <w:sz w:val="22"/>
      <w:szCs w:val="22"/>
    </w:rPr>
  </w:style>
  <w:style w:type="character" w:customStyle="1" w:styleId="12">
    <w:name w:val="Основной шрифт абзаца1"/>
    <w:rsid w:val="008B5236"/>
  </w:style>
  <w:style w:type="paragraph" w:styleId="ab">
    <w:name w:val="List Paragraph"/>
    <w:basedOn w:val="a"/>
    <w:uiPriority w:val="99"/>
    <w:qFormat/>
    <w:rsid w:val="008B5236"/>
    <w:pPr>
      <w:ind w:left="720"/>
      <w:contextualSpacing/>
    </w:pPr>
  </w:style>
  <w:style w:type="character" w:styleId="ac">
    <w:name w:val="Emphasis"/>
    <w:basedOn w:val="a0"/>
    <w:uiPriority w:val="20"/>
    <w:qFormat/>
    <w:rsid w:val="0072203F"/>
    <w:rPr>
      <w:i/>
      <w:iCs/>
    </w:rPr>
  </w:style>
  <w:style w:type="paragraph" w:styleId="ad">
    <w:name w:val="Normal (Web)"/>
    <w:basedOn w:val="a"/>
    <w:uiPriority w:val="99"/>
    <w:semiHidden/>
    <w:unhideWhenUsed/>
    <w:rsid w:val="007E6FD0"/>
    <w:pPr>
      <w:spacing w:before="100" w:beforeAutospacing="1" w:after="100" w:afterAutospacing="1"/>
    </w:pPr>
  </w:style>
  <w:style w:type="paragraph" w:styleId="ae">
    <w:name w:val="header"/>
    <w:basedOn w:val="a"/>
    <w:link w:val="af"/>
    <w:uiPriority w:val="99"/>
    <w:unhideWhenUsed/>
    <w:rsid w:val="0098228C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9822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"/>
    <w:link w:val="af1"/>
    <w:uiPriority w:val="99"/>
    <w:unhideWhenUsed/>
    <w:rsid w:val="0098228C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9822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No Spacing"/>
    <w:uiPriority w:val="1"/>
    <w:qFormat/>
    <w:rsid w:val="0039287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679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1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1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C%D1%91%D0%B4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C%D0%B5%D0%B4%D0%BE%D0%BD%D0%BE%D1%81%D1%8B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A0A6686-031B-4D43-83AB-91A6F6575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24</Pages>
  <Words>3544</Words>
  <Characters>20203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</dc:creator>
  <cp:lastModifiedBy>user</cp:lastModifiedBy>
  <cp:revision>4</cp:revision>
  <dcterms:created xsi:type="dcterms:W3CDTF">2023-02-02T09:00:00Z</dcterms:created>
  <dcterms:modified xsi:type="dcterms:W3CDTF">2023-02-02T09:08:00Z</dcterms:modified>
</cp:coreProperties>
</file>